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0B" w:rsidRDefault="0020350B" w:rsidP="0020350B">
      <w:pPr>
        <w:pStyle w:val="tableheadscenter"/>
        <w:rPr>
          <w:sz w:val="26"/>
        </w:rPr>
      </w:pPr>
      <w:r>
        <w:rPr>
          <w:sz w:val="26"/>
        </w:rPr>
        <w:t>Chapter 21 Alternate Demo Problem #1</w:t>
      </w:r>
      <w:r>
        <w:rPr>
          <w:sz w:val="26"/>
        </w:rPr>
        <w:br/>
      </w:r>
    </w:p>
    <w:p w:rsidR="0020350B" w:rsidRPr="00C8715E" w:rsidRDefault="0020350B" w:rsidP="0020350B">
      <w:pPr>
        <w:pStyle w:val="BodyText"/>
        <w:rPr>
          <w:rFonts w:ascii="Arial" w:hAnsi="Arial"/>
          <w:b/>
          <w:sz w:val="26"/>
          <w:u w:val="single"/>
        </w:rPr>
      </w:pPr>
      <w:r w:rsidRPr="00C8715E">
        <w:rPr>
          <w:rFonts w:ascii="Arial" w:hAnsi="Arial"/>
          <w:b/>
          <w:sz w:val="26"/>
          <w:u w:val="single"/>
        </w:rPr>
        <w:t>Problem #1</w:t>
      </w:r>
    </w:p>
    <w:p w:rsidR="0020350B" w:rsidRDefault="0020350B" w:rsidP="0020350B">
      <w:pPr>
        <w:pStyle w:val="BodyText"/>
        <w:rPr>
          <w:rFonts w:ascii="Arial" w:hAnsi="Arial"/>
          <w:b/>
          <w:sz w:val="26"/>
        </w:rPr>
      </w:pPr>
      <w:r>
        <w:rPr>
          <w:rFonts w:ascii="Arial" w:hAnsi="Arial"/>
          <w:b/>
          <w:sz w:val="26"/>
        </w:rPr>
        <w:t>XYZ Company manufactures tables.  A standard cost card for the manufacture of one table shows the following:</w:t>
      </w:r>
    </w:p>
    <w:p w:rsidR="0020350B" w:rsidRDefault="0020350B" w:rsidP="0020350B">
      <w:pPr>
        <w:pStyle w:val="BodyText"/>
        <w:rPr>
          <w:rFonts w:ascii="Arial" w:hAnsi="Arial"/>
          <w:b/>
          <w:sz w:val="26"/>
        </w:rPr>
      </w:pPr>
      <w:r>
        <w:rPr>
          <w:rFonts w:ascii="Arial" w:hAnsi="Arial"/>
          <w:b/>
          <w:sz w:val="26"/>
        </w:rPr>
        <w:t xml:space="preserve"> </w:t>
      </w:r>
      <w:r>
        <w:rPr>
          <w:rFonts w:ascii="Arial" w:hAnsi="Arial"/>
          <w:b/>
          <w:sz w:val="26"/>
          <w:u w:val="single"/>
        </w:rPr>
        <w:t>Standard Cost per Table:</w:t>
      </w:r>
    </w:p>
    <w:tbl>
      <w:tblPr>
        <w:tblW w:w="0" w:type="auto"/>
        <w:jc w:val="center"/>
        <w:tblLayout w:type="fixed"/>
        <w:tblLook w:val="0000"/>
      </w:tblPr>
      <w:tblGrid>
        <w:gridCol w:w="5580"/>
        <w:gridCol w:w="1620"/>
      </w:tblGrid>
      <w:tr w:rsidR="0020350B" w:rsidTr="00661004">
        <w:trPr>
          <w:jc w:val="center"/>
        </w:trPr>
        <w:tc>
          <w:tcPr>
            <w:tcW w:w="5580" w:type="dxa"/>
          </w:tcPr>
          <w:p w:rsidR="0020350B" w:rsidRDefault="0020350B" w:rsidP="00661004">
            <w:pPr>
              <w:pStyle w:val="TableBody"/>
              <w:rPr>
                <w:rFonts w:ascii="Arial" w:hAnsi="Arial"/>
                <w:b/>
                <w:sz w:val="26"/>
              </w:rPr>
            </w:pPr>
            <w:r>
              <w:rPr>
                <w:rFonts w:ascii="Arial" w:hAnsi="Arial"/>
                <w:b/>
                <w:sz w:val="26"/>
              </w:rPr>
              <w:t>Direct material: 4 sq. ft. @ $3/sq. ft.</w:t>
            </w:r>
          </w:p>
        </w:tc>
        <w:tc>
          <w:tcPr>
            <w:tcW w:w="1620" w:type="dxa"/>
          </w:tcPr>
          <w:p w:rsidR="0020350B" w:rsidRDefault="0020350B" w:rsidP="00661004">
            <w:pPr>
              <w:pStyle w:val="TableBody"/>
              <w:rPr>
                <w:rFonts w:ascii="Arial" w:hAnsi="Arial"/>
                <w:b/>
                <w:noProof/>
                <w:sz w:val="26"/>
              </w:rPr>
            </w:pPr>
            <w:r>
              <w:rPr>
                <w:rFonts w:ascii="Arial" w:hAnsi="Arial"/>
                <w:b/>
                <w:noProof/>
                <w:sz w:val="26"/>
              </w:rPr>
              <w:t>$12</w:t>
            </w:r>
          </w:p>
        </w:tc>
      </w:tr>
      <w:tr w:rsidR="0020350B" w:rsidTr="00661004">
        <w:trPr>
          <w:jc w:val="center"/>
        </w:trPr>
        <w:tc>
          <w:tcPr>
            <w:tcW w:w="5580" w:type="dxa"/>
          </w:tcPr>
          <w:p w:rsidR="0020350B" w:rsidRDefault="0020350B" w:rsidP="00661004">
            <w:pPr>
              <w:pStyle w:val="TableBody"/>
              <w:rPr>
                <w:rFonts w:ascii="Arial" w:hAnsi="Arial"/>
                <w:b/>
                <w:sz w:val="26"/>
              </w:rPr>
            </w:pPr>
            <w:r>
              <w:rPr>
                <w:rFonts w:ascii="Arial" w:hAnsi="Arial"/>
                <w:b/>
                <w:sz w:val="26"/>
              </w:rPr>
              <w:t>Direct labor:  2 hours @ $8/hr</w:t>
            </w:r>
          </w:p>
        </w:tc>
        <w:tc>
          <w:tcPr>
            <w:tcW w:w="1620" w:type="dxa"/>
          </w:tcPr>
          <w:p w:rsidR="0020350B" w:rsidRDefault="0020350B" w:rsidP="00661004">
            <w:pPr>
              <w:pStyle w:val="TableBody"/>
              <w:rPr>
                <w:rFonts w:ascii="Arial" w:hAnsi="Arial"/>
                <w:b/>
                <w:sz w:val="26"/>
                <w:u w:val="single"/>
              </w:rPr>
            </w:pPr>
            <w:r>
              <w:rPr>
                <w:rFonts w:ascii="Arial" w:hAnsi="Arial"/>
                <w:b/>
                <w:sz w:val="26"/>
                <w:u w:val="single"/>
              </w:rPr>
              <w:t xml:space="preserve">  16</w:t>
            </w:r>
          </w:p>
        </w:tc>
      </w:tr>
      <w:tr w:rsidR="0020350B" w:rsidTr="00661004">
        <w:trPr>
          <w:jc w:val="center"/>
        </w:trPr>
        <w:tc>
          <w:tcPr>
            <w:tcW w:w="5580" w:type="dxa"/>
          </w:tcPr>
          <w:p w:rsidR="0020350B" w:rsidRDefault="0020350B" w:rsidP="00661004">
            <w:pPr>
              <w:pStyle w:val="TableBody"/>
              <w:rPr>
                <w:rFonts w:ascii="Arial" w:hAnsi="Arial"/>
                <w:b/>
                <w:sz w:val="26"/>
              </w:rPr>
            </w:pPr>
            <w:r>
              <w:rPr>
                <w:rFonts w:ascii="Arial" w:hAnsi="Arial"/>
                <w:b/>
                <w:sz w:val="26"/>
              </w:rPr>
              <w:t>Total prime costs</w:t>
            </w:r>
          </w:p>
        </w:tc>
        <w:tc>
          <w:tcPr>
            <w:tcW w:w="1620" w:type="dxa"/>
          </w:tcPr>
          <w:p w:rsidR="0020350B" w:rsidRDefault="0020350B" w:rsidP="00661004">
            <w:pPr>
              <w:pStyle w:val="TableBody"/>
              <w:rPr>
                <w:rFonts w:ascii="Arial" w:hAnsi="Arial"/>
                <w:b/>
                <w:sz w:val="26"/>
                <w:u w:val="double"/>
              </w:rPr>
            </w:pPr>
            <w:r>
              <w:rPr>
                <w:rFonts w:ascii="Arial" w:hAnsi="Arial"/>
                <w:b/>
                <w:sz w:val="26"/>
                <w:u w:val="double"/>
              </w:rPr>
              <w:t>$28</w:t>
            </w:r>
          </w:p>
        </w:tc>
      </w:tr>
      <w:tr w:rsidR="0020350B" w:rsidTr="00661004">
        <w:trPr>
          <w:jc w:val="center"/>
        </w:trPr>
        <w:tc>
          <w:tcPr>
            <w:tcW w:w="5580" w:type="dxa"/>
          </w:tcPr>
          <w:p w:rsidR="0020350B" w:rsidRDefault="0020350B" w:rsidP="00661004">
            <w:pPr>
              <w:pStyle w:val="TableBody"/>
              <w:rPr>
                <w:rFonts w:ascii="Arial" w:hAnsi="Arial"/>
                <w:b/>
                <w:sz w:val="26"/>
              </w:rPr>
            </w:pPr>
          </w:p>
        </w:tc>
        <w:tc>
          <w:tcPr>
            <w:tcW w:w="1620" w:type="dxa"/>
          </w:tcPr>
          <w:p w:rsidR="0020350B" w:rsidRDefault="0020350B" w:rsidP="00661004">
            <w:pPr>
              <w:pStyle w:val="TableBody"/>
              <w:rPr>
                <w:rFonts w:ascii="Arial" w:hAnsi="Arial"/>
                <w:b/>
                <w:sz w:val="26"/>
              </w:rPr>
            </w:pPr>
          </w:p>
        </w:tc>
      </w:tr>
    </w:tbl>
    <w:p w:rsidR="0020350B" w:rsidRDefault="0020350B" w:rsidP="0020350B">
      <w:pPr>
        <w:pStyle w:val="BodyText"/>
        <w:tabs>
          <w:tab w:val="left" w:pos="360"/>
          <w:tab w:val="right" w:pos="6480"/>
        </w:tabs>
        <w:rPr>
          <w:rFonts w:ascii="Arial" w:hAnsi="Arial"/>
          <w:b/>
          <w:sz w:val="26"/>
        </w:rPr>
      </w:pPr>
      <w:r>
        <w:rPr>
          <w:rFonts w:ascii="Arial" w:hAnsi="Arial"/>
          <w:b/>
          <w:sz w:val="26"/>
        </w:rPr>
        <w:t>In November, the company produced 1,000 tables.  Actual production costs and quantities were:</w:t>
      </w:r>
    </w:p>
    <w:tbl>
      <w:tblPr>
        <w:tblW w:w="0" w:type="auto"/>
        <w:jc w:val="center"/>
        <w:tblLayout w:type="fixed"/>
        <w:tblLook w:val="0000"/>
      </w:tblPr>
      <w:tblGrid>
        <w:gridCol w:w="5670"/>
        <w:gridCol w:w="1530"/>
      </w:tblGrid>
      <w:tr w:rsidR="0020350B" w:rsidTr="00661004">
        <w:trPr>
          <w:jc w:val="center"/>
        </w:trPr>
        <w:tc>
          <w:tcPr>
            <w:tcW w:w="5670" w:type="dxa"/>
          </w:tcPr>
          <w:p w:rsidR="0020350B" w:rsidRDefault="0020350B" w:rsidP="00661004">
            <w:pPr>
              <w:pStyle w:val="TableBody"/>
              <w:rPr>
                <w:rFonts w:ascii="Arial" w:hAnsi="Arial"/>
                <w:b/>
                <w:sz w:val="26"/>
              </w:rPr>
            </w:pPr>
            <w:r>
              <w:rPr>
                <w:rFonts w:ascii="Arial" w:hAnsi="Arial"/>
                <w:b/>
                <w:sz w:val="26"/>
              </w:rPr>
              <w:t>Direct material: 3,900 sq. ft. @ $3.10/sq. ft.</w:t>
            </w:r>
          </w:p>
        </w:tc>
        <w:tc>
          <w:tcPr>
            <w:tcW w:w="1530" w:type="dxa"/>
          </w:tcPr>
          <w:p w:rsidR="0020350B" w:rsidRDefault="0020350B" w:rsidP="00661004">
            <w:pPr>
              <w:pStyle w:val="TableBody"/>
              <w:rPr>
                <w:rFonts w:ascii="Arial" w:hAnsi="Arial"/>
                <w:b/>
                <w:noProof/>
                <w:sz w:val="26"/>
              </w:rPr>
            </w:pPr>
            <w:r>
              <w:rPr>
                <w:rFonts w:ascii="Arial" w:hAnsi="Arial"/>
                <w:b/>
                <w:noProof/>
                <w:sz w:val="26"/>
              </w:rPr>
              <w:t>$12</w:t>
            </w:r>
          </w:p>
        </w:tc>
      </w:tr>
      <w:tr w:rsidR="0020350B" w:rsidTr="00661004">
        <w:trPr>
          <w:jc w:val="center"/>
        </w:trPr>
        <w:tc>
          <w:tcPr>
            <w:tcW w:w="5670" w:type="dxa"/>
          </w:tcPr>
          <w:p w:rsidR="0020350B" w:rsidRDefault="0020350B" w:rsidP="00661004">
            <w:pPr>
              <w:pStyle w:val="TableBody"/>
              <w:rPr>
                <w:rFonts w:ascii="Arial" w:hAnsi="Arial"/>
                <w:b/>
                <w:sz w:val="26"/>
              </w:rPr>
            </w:pPr>
            <w:r>
              <w:rPr>
                <w:rFonts w:ascii="Arial" w:hAnsi="Arial"/>
                <w:b/>
                <w:sz w:val="26"/>
              </w:rPr>
              <w:t>Direct labor:  2,300 hours @ $7.80/hr</w:t>
            </w:r>
          </w:p>
        </w:tc>
        <w:tc>
          <w:tcPr>
            <w:tcW w:w="1530" w:type="dxa"/>
          </w:tcPr>
          <w:p w:rsidR="0020350B" w:rsidRPr="00346768" w:rsidRDefault="0020350B" w:rsidP="00661004">
            <w:pPr>
              <w:pStyle w:val="TableBody"/>
              <w:rPr>
                <w:rFonts w:ascii="Arial" w:hAnsi="Arial"/>
                <w:b/>
                <w:sz w:val="26"/>
              </w:rPr>
            </w:pPr>
            <w:r w:rsidRPr="00346768">
              <w:rPr>
                <w:rFonts w:ascii="Arial" w:hAnsi="Arial"/>
                <w:b/>
                <w:sz w:val="26"/>
              </w:rPr>
              <w:t xml:space="preserve">  16</w:t>
            </w:r>
          </w:p>
        </w:tc>
      </w:tr>
    </w:tbl>
    <w:p w:rsidR="0020350B" w:rsidRDefault="0020350B" w:rsidP="0020350B">
      <w:pPr>
        <w:pStyle w:val="BodyText"/>
        <w:tabs>
          <w:tab w:val="left" w:pos="360"/>
          <w:tab w:val="right" w:pos="6480"/>
        </w:tabs>
        <w:rPr>
          <w:rFonts w:ascii="Arial" w:hAnsi="Arial"/>
          <w:b/>
          <w:sz w:val="26"/>
        </w:rPr>
      </w:pPr>
    </w:p>
    <w:p w:rsidR="0020350B" w:rsidRDefault="0020350B" w:rsidP="0020350B">
      <w:pPr>
        <w:pStyle w:val="BodyText"/>
        <w:tabs>
          <w:tab w:val="left" w:pos="360"/>
          <w:tab w:val="right" w:pos="6480"/>
        </w:tabs>
        <w:rPr>
          <w:rFonts w:ascii="Arial" w:hAnsi="Arial"/>
          <w:b/>
          <w:i/>
          <w:sz w:val="26"/>
        </w:rPr>
      </w:pPr>
      <w:r>
        <w:rPr>
          <w:rFonts w:ascii="Arial" w:hAnsi="Arial"/>
          <w:b/>
          <w:i/>
          <w:sz w:val="26"/>
        </w:rPr>
        <w:t>Required:</w:t>
      </w:r>
    </w:p>
    <w:p w:rsidR="0020350B" w:rsidRDefault="0020350B" w:rsidP="0020350B">
      <w:pPr>
        <w:pStyle w:val="BodyText"/>
        <w:tabs>
          <w:tab w:val="left" w:pos="360"/>
          <w:tab w:val="right" w:pos="6480"/>
        </w:tabs>
        <w:rPr>
          <w:rFonts w:ascii="Arial" w:hAnsi="Arial"/>
          <w:b/>
          <w:sz w:val="26"/>
        </w:rPr>
      </w:pPr>
      <w:r>
        <w:rPr>
          <w:rFonts w:ascii="Arial" w:hAnsi="Arial"/>
          <w:b/>
          <w:sz w:val="26"/>
        </w:rPr>
        <w:t>Calculate the price and quantity variances for direct material and direct labor.</w:t>
      </w:r>
    </w:p>
    <w:p w:rsidR="0020350B" w:rsidRPr="00C8715E"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center"/>
        <w:rPr>
          <w:b/>
        </w:rPr>
      </w:pPr>
      <w:r>
        <w:rPr>
          <w:rFonts w:ascii="Arial" w:hAnsi="Arial"/>
          <w:b/>
          <w:sz w:val="26"/>
        </w:rPr>
        <w:br w:type="page"/>
      </w:r>
      <w:r w:rsidRPr="008612D2">
        <w:rPr>
          <w:rFonts w:ascii="Arial" w:hAnsi="Arial"/>
          <w:b/>
          <w:sz w:val="26"/>
        </w:rPr>
        <w:lastRenderedPageBreak/>
        <w:t>Chapter 2</w:t>
      </w:r>
      <w:r>
        <w:rPr>
          <w:rFonts w:ascii="Arial" w:hAnsi="Arial"/>
          <w:b/>
          <w:sz w:val="26"/>
        </w:rPr>
        <w:t>1</w:t>
      </w:r>
      <w:r w:rsidRPr="008612D2">
        <w:rPr>
          <w:rFonts w:ascii="Arial" w:hAnsi="Arial"/>
          <w:b/>
          <w:sz w:val="26"/>
        </w:rPr>
        <w:t xml:space="preserve"> Alternate Demo Problem #2</w:t>
      </w:r>
    </w:p>
    <w:p w:rsidR="0020350B" w:rsidRPr="004747F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left"/>
        <w:rPr>
          <w:rFonts w:ascii="Arial" w:hAnsi="Arial" w:cs="Arial"/>
          <w:b/>
          <w:sz w:val="26"/>
          <w:szCs w:val="26"/>
        </w:rPr>
      </w:pPr>
      <w:r w:rsidRPr="004747FB">
        <w:rPr>
          <w:rFonts w:ascii="Arial" w:hAnsi="Arial" w:cs="Arial"/>
          <w:b/>
          <w:sz w:val="26"/>
          <w:szCs w:val="26"/>
        </w:rPr>
        <w:t>Atlantic Company has the following monthly flexible budget information</w:t>
      </w:r>
      <w:r>
        <w:rPr>
          <w:rFonts w:ascii="Arial" w:hAnsi="Arial" w:cs="Arial"/>
          <w:b/>
          <w:sz w:val="26"/>
          <w:szCs w:val="26"/>
        </w:rPr>
        <w:t xml:space="preserve"> based on an expectation of operating at 80% of the factory’s capacity or 10,000 units produced:</w:t>
      </w:r>
      <w:r w:rsidRPr="004747FB">
        <w:rPr>
          <w:rFonts w:ascii="Arial" w:hAnsi="Arial" w:cs="Arial"/>
          <w:b/>
          <w:sz w:val="26"/>
          <w:szCs w:val="26"/>
        </w:rPr>
        <w:t xml:space="preserve"> </w:t>
      </w:r>
    </w:p>
    <w:tbl>
      <w:tblPr>
        <w:tblW w:w="8655" w:type="dxa"/>
        <w:tblInd w:w="93" w:type="dxa"/>
        <w:tblLook w:val="0000"/>
      </w:tblPr>
      <w:tblGrid>
        <w:gridCol w:w="4425"/>
        <w:gridCol w:w="1350"/>
        <w:gridCol w:w="1350"/>
        <w:gridCol w:w="1530"/>
      </w:tblGrid>
      <w:tr w:rsidR="0020350B" w:rsidRPr="004747FB" w:rsidTr="00661004">
        <w:trPr>
          <w:trHeight w:val="255"/>
        </w:trPr>
        <w:tc>
          <w:tcPr>
            <w:tcW w:w="4425" w:type="dxa"/>
            <w:tcBorders>
              <w:top w:val="nil"/>
              <w:left w:val="nil"/>
              <w:bottom w:val="nil"/>
              <w:right w:val="nil"/>
            </w:tcBorders>
            <w:shd w:val="clear" w:color="auto" w:fill="auto"/>
            <w:noWrap/>
            <w:vAlign w:val="bottom"/>
          </w:tcPr>
          <w:p w:rsidR="0020350B" w:rsidRPr="004747FB" w:rsidRDefault="0020350B" w:rsidP="00661004">
            <w:pPr>
              <w:rPr>
                <w:rFonts w:ascii="Arial" w:hAnsi="Arial" w:cs="Arial"/>
                <w:b/>
                <w:sz w:val="26"/>
                <w:szCs w:val="26"/>
              </w:rPr>
            </w:pPr>
          </w:p>
        </w:tc>
        <w:tc>
          <w:tcPr>
            <w:tcW w:w="4230" w:type="dxa"/>
            <w:gridSpan w:val="3"/>
            <w:tcBorders>
              <w:top w:val="nil"/>
              <w:left w:val="nil"/>
              <w:bottom w:val="single" w:sz="4" w:space="0" w:color="auto"/>
              <w:right w:val="nil"/>
            </w:tcBorders>
            <w:shd w:val="clear" w:color="auto" w:fill="auto"/>
            <w:noWrap/>
            <w:vAlign w:val="bottom"/>
          </w:tcPr>
          <w:p w:rsidR="0020350B" w:rsidRPr="004747FB" w:rsidRDefault="0020350B" w:rsidP="00661004">
            <w:pPr>
              <w:jc w:val="center"/>
              <w:rPr>
                <w:rFonts w:ascii="Arial" w:hAnsi="Arial" w:cs="Arial"/>
                <w:b/>
                <w:sz w:val="26"/>
                <w:szCs w:val="26"/>
              </w:rPr>
            </w:pPr>
            <w:r w:rsidRPr="004747FB">
              <w:rPr>
                <w:rFonts w:ascii="Arial" w:hAnsi="Arial" w:cs="Arial"/>
                <w:b/>
                <w:sz w:val="26"/>
                <w:szCs w:val="26"/>
              </w:rPr>
              <w:t>Operating Levels</w:t>
            </w:r>
          </w:p>
        </w:tc>
      </w:tr>
      <w:tr w:rsidR="0020350B" w:rsidRPr="004747FB" w:rsidTr="00661004">
        <w:trPr>
          <w:trHeight w:val="255"/>
        </w:trPr>
        <w:tc>
          <w:tcPr>
            <w:tcW w:w="4425" w:type="dxa"/>
            <w:tcBorders>
              <w:top w:val="nil"/>
              <w:left w:val="nil"/>
              <w:bottom w:val="nil"/>
              <w:right w:val="nil"/>
            </w:tcBorders>
            <w:shd w:val="clear" w:color="auto" w:fill="auto"/>
            <w:noWrap/>
            <w:vAlign w:val="bottom"/>
          </w:tcPr>
          <w:p w:rsidR="0020350B" w:rsidRPr="004747FB" w:rsidRDefault="0020350B" w:rsidP="00661004">
            <w:pPr>
              <w:rPr>
                <w:rFonts w:ascii="Arial" w:hAnsi="Arial" w:cs="Arial"/>
                <w:b/>
                <w:sz w:val="26"/>
                <w:szCs w:val="26"/>
              </w:rPr>
            </w:pP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sidRPr="004747FB">
              <w:rPr>
                <w:rFonts w:ascii="Arial" w:hAnsi="Arial" w:cs="Arial"/>
                <w:b/>
                <w:sz w:val="26"/>
                <w:szCs w:val="26"/>
              </w:rPr>
              <w:t>70%</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sidRPr="004747FB">
              <w:rPr>
                <w:rFonts w:ascii="Arial" w:hAnsi="Arial" w:cs="Arial"/>
                <w:b/>
                <w:sz w:val="26"/>
                <w:szCs w:val="26"/>
              </w:rPr>
              <w:t>80%</w:t>
            </w:r>
          </w:p>
        </w:tc>
        <w:tc>
          <w:tcPr>
            <w:tcW w:w="153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sidRPr="004747FB">
              <w:rPr>
                <w:rFonts w:ascii="Arial" w:hAnsi="Arial" w:cs="Arial"/>
                <w:b/>
                <w:sz w:val="26"/>
                <w:szCs w:val="26"/>
              </w:rPr>
              <w:t>90%</w:t>
            </w:r>
          </w:p>
        </w:tc>
      </w:tr>
      <w:tr w:rsidR="0020350B" w:rsidRPr="004747FB" w:rsidTr="00661004">
        <w:trPr>
          <w:trHeight w:val="255"/>
        </w:trPr>
        <w:tc>
          <w:tcPr>
            <w:tcW w:w="4425" w:type="dxa"/>
            <w:tcBorders>
              <w:top w:val="nil"/>
              <w:left w:val="nil"/>
              <w:bottom w:val="nil"/>
              <w:right w:val="nil"/>
            </w:tcBorders>
            <w:shd w:val="clear" w:color="auto" w:fill="auto"/>
            <w:noWrap/>
            <w:vAlign w:val="bottom"/>
          </w:tcPr>
          <w:p w:rsidR="0020350B" w:rsidRPr="004747FB" w:rsidRDefault="0020350B" w:rsidP="00661004">
            <w:pPr>
              <w:rPr>
                <w:rFonts w:ascii="Arial" w:hAnsi="Arial" w:cs="Arial"/>
                <w:b/>
                <w:sz w:val="26"/>
                <w:szCs w:val="26"/>
              </w:rPr>
            </w:pPr>
            <w:r w:rsidRPr="004747FB">
              <w:rPr>
                <w:rFonts w:ascii="Arial" w:hAnsi="Arial" w:cs="Arial"/>
                <w:b/>
                <w:sz w:val="26"/>
                <w:szCs w:val="26"/>
              </w:rPr>
              <w:t xml:space="preserve">Budgeted </w:t>
            </w:r>
            <w:r>
              <w:rPr>
                <w:rFonts w:ascii="Arial" w:hAnsi="Arial" w:cs="Arial"/>
                <w:b/>
                <w:sz w:val="26"/>
                <w:szCs w:val="26"/>
              </w:rPr>
              <w:t>o</w:t>
            </w:r>
            <w:r w:rsidRPr="004747FB">
              <w:rPr>
                <w:rFonts w:ascii="Arial" w:hAnsi="Arial" w:cs="Arial"/>
                <w:b/>
                <w:sz w:val="26"/>
                <w:szCs w:val="26"/>
              </w:rPr>
              <w:t xml:space="preserve">utput in </w:t>
            </w:r>
            <w:r>
              <w:rPr>
                <w:rFonts w:ascii="Arial" w:hAnsi="Arial" w:cs="Arial"/>
                <w:b/>
                <w:sz w:val="26"/>
                <w:szCs w:val="26"/>
              </w:rPr>
              <w:t>u</w:t>
            </w:r>
            <w:r w:rsidRPr="004747FB">
              <w:rPr>
                <w:rFonts w:ascii="Arial" w:hAnsi="Arial" w:cs="Arial"/>
                <w:b/>
                <w:sz w:val="26"/>
                <w:szCs w:val="26"/>
              </w:rPr>
              <w:t>nits</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sidRPr="004747FB">
              <w:rPr>
                <w:rFonts w:ascii="Arial" w:hAnsi="Arial" w:cs="Arial"/>
                <w:b/>
                <w:sz w:val="26"/>
                <w:szCs w:val="26"/>
              </w:rPr>
              <w:t xml:space="preserve">8,000 </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sidRPr="004747FB">
              <w:rPr>
                <w:rFonts w:ascii="Arial" w:hAnsi="Arial" w:cs="Arial"/>
                <w:b/>
                <w:sz w:val="26"/>
                <w:szCs w:val="26"/>
              </w:rPr>
              <w:t xml:space="preserve">10,000 </w:t>
            </w:r>
          </w:p>
        </w:tc>
        <w:tc>
          <w:tcPr>
            <w:tcW w:w="153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Pr>
                <w:rFonts w:ascii="Arial" w:hAnsi="Arial" w:cs="Arial"/>
                <w:b/>
                <w:sz w:val="26"/>
                <w:szCs w:val="26"/>
              </w:rPr>
              <w:t xml:space="preserve">   </w:t>
            </w:r>
            <w:r w:rsidRPr="004747FB">
              <w:rPr>
                <w:rFonts w:ascii="Arial" w:hAnsi="Arial" w:cs="Arial"/>
                <w:b/>
                <w:sz w:val="26"/>
                <w:szCs w:val="26"/>
              </w:rPr>
              <w:t xml:space="preserve">12,000 </w:t>
            </w:r>
          </w:p>
        </w:tc>
      </w:tr>
      <w:tr w:rsidR="0020350B" w:rsidRPr="004747FB" w:rsidTr="00661004">
        <w:trPr>
          <w:trHeight w:val="255"/>
        </w:trPr>
        <w:tc>
          <w:tcPr>
            <w:tcW w:w="4425" w:type="dxa"/>
            <w:tcBorders>
              <w:top w:val="nil"/>
              <w:left w:val="nil"/>
              <w:bottom w:val="nil"/>
              <w:right w:val="nil"/>
            </w:tcBorders>
            <w:shd w:val="clear" w:color="auto" w:fill="auto"/>
            <w:noWrap/>
            <w:vAlign w:val="bottom"/>
          </w:tcPr>
          <w:p w:rsidR="0020350B" w:rsidRPr="004747FB" w:rsidRDefault="0020350B" w:rsidP="00661004">
            <w:pPr>
              <w:rPr>
                <w:rFonts w:ascii="Arial" w:hAnsi="Arial" w:cs="Arial"/>
                <w:b/>
                <w:sz w:val="26"/>
                <w:szCs w:val="26"/>
              </w:rPr>
            </w:pPr>
            <w:r w:rsidRPr="004747FB">
              <w:rPr>
                <w:rFonts w:ascii="Arial" w:hAnsi="Arial" w:cs="Arial"/>
                <w:b/>
                <w:sz w:val="26"/>
                <w:szCs w:val="26"/>
              </w:rPr>
              <w:t>Budgeted labor (standard hours)</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sidRPr="004747FB">
              <w:rPr>
                <w:rFonts w:ascii="Arial" w:hAnsi="Arial" w:cs="Arial"/>
                <w:b/>
                <w:sz w:val="26"/>
                <w:szCs w:val="26"/>
              </w:rPr>
              <w:t xml:space="preserve">16,000 </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Pr>
                <w:rFonts w:ascii="Arial" w:hAnsi="Arial" w:cs="Arial"/>
                <w:b/>
                <w:sz w:val="26"/>
                <w:szCs w:val="26"/>
              </w:rPr>
              <w:t xml:space="preserve">  2</w:t>
            </w:r>
            <w:r w:rsidRPr="004747FB">
              <w:rPr>
                <w:rFonts w:ascii="Arial" w:hAnsi="Arial" w:cs="Arial"/>
                <w:b/>
                <w:sz w:val="26"/>
                <w:szCs w:val="26"/>
              </w:rPr>
              <w:t xml:space="preserve">0,000 </w:t>
            </w:r>
          </w:p>
        </w:tc>
        <w:tc>
          <w:tcPr>
            <w:tcW w:w="153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Pr>
                <w:rFonts w:ascii="Arial" w:hAnsi="Arial" w:cs="Arial"/>
                <w:b/>
                <w:sz w:val="26"/>
                <w:szCs w:val="26"/>
              </w:rPr>
              <w:t>2</w:t>
            </w:r>
            <w:r w:rsidRPr="004747FB">
              <w:rPr>
                <w:rFonts w:ascii="Arial" w:hAnsi="Arial" w:cs="Arial"/>
                <w:b/>
                <w:sz w:val="26"/>
                <w:szCs w:val="26"/>
              </w:rPr>
              <w:t xml:space="preserve">4,000 </w:t>
            </w:r>
          </w:p>
        </w:tc>
      </w:tr>
      <w:tr w:rsidR="0020350B" w:rsidRPr="004747FB" w:rsidTr="00661004">
        <w:trPr>
          <w:trHeight w:val="255"/>
        </w:trPr>
        <w:tc>
          <w:tcPr>
            <w:tcW w:w="4425" w:type="dxa"/>
            <w:tcBorders>
              <w:top w:val="nil"/>
              <w:left w:val="nil"/>
              <w:bottom w:val="nil"/>
              <w:right w:val="nil"/>
            </w:tcBorders>
            <w:shd w:val="clear" w:color="auto" w:fill="auto"/>
            <w:noWrap/>
            <w:vAlign w:val="bottom"/>
          </w:tcPr>
          <w:p w:rsidR="0020350B" w:rsidRPr="004747FB" w:rsidRDefault="0020350B" w:rsidP="00661004">
            <w:pPr>
              <w:rPr>
                <w:rFonts w:ascii="Arial" w:hAnsi="Arial" w:cs="Arial"/>
                <w:b/>
                <w:sz w:val="26"/>
                <w:szCs w:val="26"/>
              </w:rPr>
            </w:pPr>
            <w:r w:rsidRPr="004747FB">
              <w:rPr>
                <w:rFonts w:ascii="Arial" w:hAnsi="Arial" w:cs="Arial"/>
                <w:b/>
                <w:sz w:val="26"/>
                <w:szCs w:val="26"/>
              </w:rPr>
              <w:t xml:space="preserve">Budgeted </w:t>
            </w:r>
            <w:r>
              <w:rPr>
                <w:rFonts w:ascii="Arial" w:hAnsi="Arial" w:cs="Arial"/>
                <w:b/>
                <w:sz w:val="26"/>
                <w:szCs w:val="26"/>
              </w:rPr>
              <w:t>o</w:t>
            </w:r>
            <w:r w:rsidRPr="004747FB">
              <w:rPr>
                <w:rFonts w:ascii="Arial" w:hAnsi="Arial" w:cs="Arial"/>
                <w:b/>
                <w:sz w:val="26"/>
                <w:szCs w:val="26"/>
              </w:rPr>
              <w:t>verhead</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p>
        </w:tc>
        <w:tc>
          <w:tcPr>
            <w:tcW w:w="153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p>
        </w:tc>
      </w:tr>
      <w:tr w:rsidR="0020350B" w:rsidRPr="004747FB" w:rsidTr="00661004">
        <w:trPr>
          <w:trHeight w:val="255"/>
        </w:trPr>
        <w:tc>
          <w:tcPr>
            <w:tcW w:w="4425" w:type="dxa"/>
            <w:tcBorders>
              <w:top w:val="nil"/>
              <w:left w:val="nil"/>
              <w:bottom w:val="nil"/>
              <w:right w:val="nil"/>
            </w:tcBorders>
            <w:shd w:val="clear" w:color="auto" w:fill="auto"/>
            <w:noWrap/>
            <w:vAlign w:val="bottom"/>
          </w:tcPr>
          <w:p w:rsidR="0020350B" w:rsidRPr="004747FB" w:rsidRDefault="0020350B" w:rsidP="00661004">
            <w:pPr>
              <w:ind w:firstLineChars="100" w:firstLine="261"/>
              <w:rPr>
                <w:rFonts w:ascii="Arial" w:hAnsi="Arial" w:cs="Arial"/>
                <w:b/>
                <w:sz w:val="26"/>
                <w:szCs w:val="26"/>
              </w:rPr>
            </w:pPr>
            <w:r w:rsidRPr="004747FB">
              <w:rPr>
                <w:rFonts w:ascii="Arial" w:hAnsi="Arial" w:cs="Arial"/>
                <w:b/>
                <w:sz w:val="26"/>
                <w:szCs w:val="26"/>
              </w:rPr>
              <w:t>Variable overhead</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Pr>
                <w:rFonts w:ascii="Arial" w:hAnsi="Arial" w:cs="Arial"/>
                <w:b/>
                <w:sz w:val="26"/>
                <w:szCs w:val="26"/>
              </w:rPr>
              <w:t xml:space="preserve">$ </w:t>
            </w:r>
            <w:r w:rsidRPr="004747FB">
              <w:rPr>
                <w:rFonts w:ascii="Arial" w:hAnsi="Arial" w:cs="Arial"/>
                <w:b/>
                <w:sz w:val="26"/>
                <w:szCs w:val="26"/>
              </w:rPr>
              <w:t xml:space="preserve"> 48,000 </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sidRPr="004747FB">
              <w:rPr>
                <w:rFonts w:ascii="Arial" w:hAnsi="Arial" w:cs="Arial"/>
                <w:b/>
                <w:sz w:val="26"/>
                <w:szCs w:val="26"/>
              </w:rPr>
              <w:t xml:space="preserve">$60,000 </w:t>
            </w:r>
          </w:p>
        </w:tc>
        <w:tc>
          <w:tcPr>
            <w:tcW w:w="153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Pr>
                <w:rFonts w:ascii="Arial" w:hAnsi="Arial" w:cs="Arial"/>
                <w:b/>
                <w:sz w:val="26"/>
                <w:szCs w:val="26"/>
              </w:rPr>
              <w:t xml:space="preserve">$   </w:t>
            </w:r>
            <w:r w:rsidRPr="004747FB">
              <w:rPr>
                <w:rFonts w:ascii="Arial" w:hAnsi="Arial" w:cs="Arial"/>
                <w:b/>
                <w:sz w:val="26"/>
                <w:szCs w:val="26"/>
              </w:rPr>
              <w:t xml:space="preserve">72,000 </w:t>
            </w:r>
          </w:p>
        </w:tc>
      </w:tr>
      <w:tr w:rsidR="0020350B" w:rsidRPr="004747FB" w:rsidTr="00661004">
        <w:trPr>
          <w:trHeight w:val="300"/>
        </w:trPr>
        <w:tc>
          <w:tcPr>
            <w:tcW w:w="4425" w:type="dxa"/>
            <w:tcBorders>
              <w:top w:val="nil"/>
              <w:left w:val="nil"/>
              <w:bottom w:val="nil"/>
              <w:right w:val="nil"/>
            </w:tcBorders>
            <w:shd w:val="clear" w:color="auto" w:fill="auto"/>
            <w:noWrap/>
            <w:vAlign w:val="bottom"/>
          </w:tcPr>
          <w:p w:rsidR="0020350B" w:rsidRPr="004747FB" w:rsidRDefault="0020350B" w:rsidP="00661004">
            <w:pPr>
              <w:ind w:firstLineChars="100" w:firstLine="261"/>
              <w:rPr>
                <w:rFonts w:ascii="Arial" w:hAnsi="Arial" w:cs="Arial"/>
                <w:b/>
                <w:sz w:val="26"/>
                <w:szCs w:val="26"/>
              </w:rPr>
            </w:pPr>
            <w:r w:rsidRPr="004747FB">
              <w:rPr>
                <w:rFonts w:ascii="Arial" w:hAnsi="Arial" w:cs="Arial"/>
                <w:b/>
                <w:sz w:val="26"/>
                <w:szCs w:val="26"/>
              </w:rPr>
              <w:t>Fixed overhead</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single"/>
              </w:rPr>
            </w:pPr>
            <w:r w:rsidRPr="004747FB">
              <w:rPr>
                <w:rFonts w:ascii="Arial" w:hAnsi="Arial" w:cs="Arial"/>
                <w:b/>
                <w:sz w:val="26"/>
                <w:szCs w:val="26"/>
                <w:u w:val="single"/>
              </w:rPr>
              <w:t xml:space="preserve">   40,000 </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single"/>
              </w:rPr>
            </w:pPr>
            <w:r>
              <w:rPr>
                <w:rFonts w:ascii="Arial" w:hAnsi="Arial" w:cs="Arial"/>
                <w:b/>
                <w:sz w:val="26"/>
                <w:szCs w:val="26"/>
                <w:u w:val="single"/>
              </w:rPr>
              <w:t>4</w:t>
            </w:r>
            <w:r w:rsidRPr="004747FB">
              <w:rPr>
                <w:rFonts w:ascii="Arial" w:hAnsi="Arial" w:cs="Arial"/>
                <w:b/>
                <w:sz w:val="26"/>
                <w:szCs w:val="26"/>
                <w:u w:val="single"/>
              </w:rPr>
              <w:t xml:space="preserve">0,000 </w:t>
            </w:r>
          </w:p>
        </w:tc>
        <w:tc>
          <w:tcPr>
            <w:tcW w:w="153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single"/>
              </w:rPr>
            </w:pPr>
            <w:r>
              <w:rPr>
                <w:rFonts w:ascii="Arial" w:hAnsi="Arial" w:cs="Arial"/>
                <w:b/>
                <w:sz w:val="26"/>
                <w:szCs w:val="26"/>
                <w:u w:val="single"/>
              </w:rPr>
              <w:t xml:space="preserve">     4</w:t>
            </w:r>
            <w:r w:rsidRPr="004747FB">
              <w:rPr>
                <w:rFonts w:ascii="Arial" w:hAnsi="Arial" w:cs="Arial"/>
                <w:b/>
                <w:sz w:val="26"/>
                <w:szCs w:val="26"/>
                <w:u w:val="single"/>
              </w:rPr>
              <w:t xml:space="preserve">0,000 </w:t>
            </w:r>
          </w:p>
        </w:tc>
      </w:tr>
      <w:tr w:rsidR="0020350B" w:rsidRPr="004747FB" w:rsidTr="00661004">
        <w:trPr>
          <w:trHeight w:val="300"/>
        </w:trPr>
        <w:tc>
          <w:tcPr>
            <w:tcW w:w="4425" w:type="dxa"/>
            <w:tcBorders>
              <w:top w:val="nil"/>
              <w:left w:val="nil"/>
              <w:bottom w:val="nil"/>
              <w:right w:val="nil"/>
            </w:tcBorders>
            <w:shd w:val="clear" w:color="auto" w:fill="auto"/>
            <w:noWrap/>
            <w:vAlign w:val="bottom"/>
          </w:tcPr>
          <w:p w:rsidR="0020350B" w:rsidRPr="004747FB" w:rsidRDefault="0020350B" w:rsidP="00661004">
            <w:pPr>
              <w:ind w:firstLineChars="100" w:firstLine="261"/>
              <w:rPr>
                <w:rFonts w:ascii="Arial" w:hAnsi="Arial" w:cs="Arial"/>
                <w:b/>
                <w:sz w:val="26"/>
                <w:szCs w:val="26"/>
              </w:rPr>
            </w:pPr>
            <w:r w:rsidRPr="004747FB">
              <w:rPr>
                <w:rFonts w:ascii="Arial" w:hAnsi="Arial" w:cs="Arial"/>
                <w:b/>
                <w:sz w:val="26"/>
                <w:szCs w:val="26"/>
              </w:rPr>
              <w:t>Total overhead</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double"/>
              </w:rPr>
            </w:pPr>
            <w:r>
              <w:rPr>
                <w:rFonts w:ascii="Arial" w:hAnsi="Arial" w:cs="Arial"/>
                <w:b/>
                <w:sz w:val="26"/>
                <w:szCs w:val="26"/>
                <w:u w:val="double"/>
              </w:rPr>
              <w:t xml:space="preserve"> $ 8</w:t>
            </w:r>
            <w:r w:rsidRPr="004747FB">
              <w:rPr>
                <w:rFonts w:ascii="Arial" w:hAnsi="Arial" w:cs="Arial"/>
                <w:b/>
                <w:sz w:val="26"/>
                <w:szCs w:val="26"/>
                <w:u w:val="double"/>
              </w:rPr>
              <w:t xml:space="preserve">8,000 </w:t>
            </w:r>
          </w:p>
        </w:tc>
        <w:tc>
          <w:tcPr>
            <w:tcW w:w="135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double"/>
              </w:rPr>
            </w:pPr>
            <w:r>
              <w:rPr>
                <w:rFonts w:ascii="Arial" w:hAnsi="Arial" w:cs="Arial"/>
                <w:b/>
                <w:sz w:val="26"/>
                <w:szCs w:val="26"/>
                <w:u w:val="double"/>
              </w:rPr>
              <w:t>$</w:t>
            </w:r>
            <w:r w:rsidRPr="004747FB">
              <w:rPr>
                <w:rFonts w:ascii="Arial" w:hAnsi="Arial" w:cs="Arial"/>
                <w:b/>
                <w:sz w:val="26"/>
                <w:szCs w:val="26"/>
                <w:u w:val="double"/>
              </w:rPr>
              <w:t xml:space="preserve">100,000 </w:t>
            </w:r>
          </w:p>
        </w:tc>
        <w:tc>
          <w:tcPr>
            <w:tcW w:w="153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double"/>
              </w:rPr>
            </w:pPr>
            <w:r>
              <w:rPr>
                <w:rFonts w:ascii="Arial" w:hAnsi="Arial" w:cs="Arial"/>
                <w:b/>
                <w:sz w:val="26"/>
                <w:szCs w:val="26"/>
                <w:u w:val="double"/>
              </w:rPr>
              <w:t xml:space="preserve"> $</w:t>
            </w:r>
            <w:r w:rsidRPr="004747FB">
              <w:rPr>
                <w:rFonts w:ascii="Arial" w:hAnsi="Arial" w:cs="Arial"/>
                <w:b/>
                <w:sz w:val="26"/>
                <w:szCs w:val="26"/>
                <w:u w:val="double"/>
              </w:rPr>
              <w:t xml:space="preserve">112,000 </w:t>
            </w: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left"/>
        <w:rPr>
          <w:rFonts w:ascii="Arial" w:hAnsi="Arial" w:cs="Arial"/>
          <w:b/>
          <w:sz w:val="26"/>
          <w:szCs w:val="26"/>
        </w:rPr>
      </w:pPr>
      <w:r>
        <w:rPr>
          <w:rFonts w:ascii="Arial" w:hAnsi="Arial" w:cs="Arial"/>
          <w:b/>
          <w:sz w:val="26"/>
          <w:szCs w:val="26"/>
        </w:rPr>
        <w:br/>
        <w:t>During the current month, the company operated at 70% of capacity and employees worked 16,500 hours and the flowing actual overhead costs were incurred:</w:t>
      </w:r>
    </w:p>
    <w:tbl>
      <w:tblPr>
        <w:tblW w:w="5940" w:type="dxa"/>
        <w:tblInd w:w="-72" w:type="dxa"/>
        <w:tblLook w:val="0000"/>
      </w:tblPr>
      <w:tblGrid>
        <w:gridCol w:w="4500"/>
        <w:gridCol w:w="1440"/>
      </w:tblGrid>
      <w:tr w:rsidR="0020350B" w:rsidRPr="004747FB" w:rsidTr="00661004">
        <w:trPr>
          <w:trHeight w:val="255"/>
        </w:trPr>
        <w:tc>
          <w:tcPr>
            <w:tcW w:w="4500" w:type="dxa"/>
            <w:tcBorders>
              <w:top w:val="nil"/>
              <w:left w:val="nil"/>
              <w:bottom w:val="nil"/>
              <w:right w:val="nil"/>
            </w:tcBorders>
            <w:shd w:val="clear" w:color="auto" w:fill="auto"/>
            <w:noWrap/>
            <w:vAlign w:val="bottom"/>
          </w:tcPr>
          <w:p w:rsidR="0020350B" w:rsidRPr="004747FB" w:rsidRDefault="0020350B" w:rsidP="00661004">
            <w:pPr>
              <w:ind w:firstLineChars="100" w:firstLine="261"/>
              <w:rPr>
                <w:rFonts w:ascii="Arial" w:hAnsi="Arial" w:cs="Arial"/>
                <w:b/>
                <w:sz w:val="26"/>
                <w:szCs w:val="26"/>
              </w:rPr>
            </w:pPr>
            <w:r w:rsidRPr="004747FB">
              <w:rPr>
                <w:rFonts w:ascii="Arial" w:hAnsi="Arial" w:cs="Arial"/>
                <w:b/>
                <w:sz w:val="26"/>
                <w:szCs w:val="26"/>
              </w:rPr>
              <w:t>Variable overhead</w:t>
            </w:r>
          </w:p>
        </w:tc>
        <w:tc>
          <w:tcPr>
            <w:tcW w:w="144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rPr>
            </w:pPr>
            <w:r>
              <w:rPr>
                <w:rFonts w:ascii="Arial" w:hAnsi="Arial" w:cs="Arial"/>
                <w:b/>
                <w:sz w:val="26"/>
                <w:szCs w:val="26"/>
              </w:rPr>
              <w:t xml:space="preserve"> $  47</w:t>
            </w:r>
            <w:r w:rsidRPr="004747FB">
              <w:rPr>
                <w:rFonts w:ascii="Arial" w:hAnsi="Arial" w:cs="Arial"/>
                <w:b/>
                <w:sz w:val="26"/>
                <w:szCs w:val="26"/>
              </w:rPr>
              <w:t xml:space="preserve">,300 </w:t>
            </w:r>
          </w:p>
        </w:tc>
      </w:tr>
      <w:tr w:rsidR="0020350B" w:rsidRPr="004747FB" w:rsidTr="00661004">
        <w:trPr>
          <w:trHeight w:val="300"/>
        </w:trPr>
        <w:tc>
          <w:tcPr>
            <w:tcW w:w="4500" w:type="dxa"/>
            <w:tcBorders>
              <w:top w:val="nil"/>
              <w:left w:val="nil"/>
              <w:bottom w:val="nil"/>
              <w:right w:val="nil"/>
            </w:tcBorders>
            <w:shd w:val="clear" w:color="auto" w:fill="auto"/>
            <w:noWrap/>
            <w:vAlign w:val="bottom"/>
          </w:tcPr>
          <w:p w:rsidR="0020350B" w:rsidRPr="004747FB" w:rsidRDefault="0020350B" w:rsidP="00661004">
            <w:pPr>
              <w:ind w:firstLineChars="100" w:firstLine="261"/>
              <w:rPr>
                <w:rFonts w:ascii="Arial" w:hAnsi="Arial" w:cs="Arial"/>
                <w:b/>
                <w:sz w:val="26"/>
                <w:szCs w:val="26"/>
              </w:rPr>
            </w:pPr>
            <w:r w:rsidRPr="004747FB">
              <w:rPr>
                <w:rFonts w:ascii="Arial" w:hAnsi="Arial" w:cs="Arial"/>
                <w:b/>
                <w:sz w:val="26"/>
                <w:szCs w:val="26"/>
              </w:rPr>
              <w:t>Fixed overhead</w:t>
            </w:r>
          </w:p>
        </w:tc>
        <w:tc>
          <w:tcPr>
            <w:tcW w:w="144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single"/>
              </w:rPr>
            </w:pPr>
            <w:r w:rsidRPr="004747FB">
              <w:rPr>
                <w:rFonts w:ascii="Arial" w:hAnsi="Arial" w:cs="Arial"/>
                <w:b/>
                <w:sz w:val="26"/>
                <w:szCs w:val="26"/>
                <w:u w:val="single"/>
              </w:rPr>
              <w:t xml:space="preserve">     41,000 </w:t>
            </w:r>
          </w:p>
        </w:tc>
      </w:tr>
      <w:tr w:rsidR="0020350B" w:rsidRPr="004747FB" w:rsidTr="00661004">
        <w:trPr>
          <w:trHeight w:val="300"/>
        </w:trPr>
        <w:tc>
          <w:tcPr>
            <w:tcW w:w="4500" w:type="dxa"/>
            <w:tcBorders>
              <w:top w:val="nil"/>
              <w:left w:val="nil"/>
              <w:bottom w:val="nil"/>
              <w:right w:val="nil"/>
            </w:tcBorders>
            <w:shd w:val="clear" w:color="auto" w:fill="auto"/>
            <w:noWrap/>
            <w:vAlign w:val="bottom"/>
          </w:tcPr>
          <w:p w:rsidR="0020350B" w:rsidRPr="004747FB" w:rsidRDefault="0020350B" w:rsidP="00661004">
            <w:pPr>
              <w:ind w:firstLineChars="100" w:firstLine="261"/>
              <w:rPr>
                <w:rFonts w:ascii="Arial" w:hAnsi="Arial" w:cs="Arial"/>
                <w:b/>
                <w:sz w:val="26"/>
                <w:szCs w:val="26"/>
              </w:rPr>
            </w:pPr>
            <w:r w:rsidRPr="004747FB">
              <w:rPr>
                <w:rFonts w:ascii="Arial" w:hAnsi="Arial" w:cs="Arial"/>
                <w:b/>
                <w:sz w:val="26"/>
                <w:szCs w:val="26"/>
              </w:rPr>
              <w:t>Total overhead</w:t>
            </w:r>
          </w:p>
        </w:tc>
        <w:tc>
          <w:tcPr>
            <w:tcW w:w="1440" w:type="dxa"/>
            <w:tcBorders>
              <w:top w:val="nil"/>
              <w:left w:val="nil"/>
              <w:bottom w:val="nil"/>
              <w:right w:val="nil"/>
            </w:tcBorders>
            <w:shd w:val="clear" w:color="auto" w:fill="auto"/>
            <w:noWrap/>
            <w:vAlign w:val="bottom"/>
          </w:tcPr>
          <w:p w:rsidR="0020350B" w:rsidRPr="004747FB" w:rsidRDefault="0020350B" w:rsidP="00661004">
            <w:pPr>
              <w:jc w:val="right"/>
              <w:rPr>
                <w:rFonts w:ascii="Arial" w:hAnsi="Arial" w:cs="Arial"/>
                <w:b/>
                <w:sz w:val="26"/>
                <w:szCs w:val="26"/>
                <w:u w:val="double"/>
              </w:rPr>
            </w:pPr>
            <w:r w:rsidRPr="004747FB">
              <w:rPr>
                <w:rFonts w:ascii="Arial" w:hAnsi="Arial" w:cs="Arial"/>
                <w:b/>
                <w:sz w:val="26"/>
                <w:szCs w:val="26"/>
                <w:u w:val="double"/>
              </w:rPr>
              <w:t xml:space="preserve"> $</w:t>
            </w:r>
            <w:r>
              <w:rPr>
                <w:rFonts w:ascii="Arial" w:hAnsi="Arial" w:cs="Arial"/>
                <w:b/>
                <w:sz w:val="26"/>
                <w:szCs w:val="26"/>
                <w:u w:val="double"/>
              </w:rPr>
              <w:t>88</w:t>
            </w:r>
            <w:r w:rsidRPr="004747FB">
              <w:rPr>
                <w:rFonts w:ascii="Arial" w:hAnsi="Arial" w:cs="Arial"/>
                <w:b/>
                <w:sz w:val="26"/>
                <w:szCs w:val="26"/>
                <w:u w:val="double"/>
              </w:rPr>
              <w:t xml:space="preserve">,300 </w:t>
            </w: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left"/>
        <w:rPr>
          <w:rFonts w:ascii="Arial" w:hAnsi="Arial" w:cs="Arial"/>
          <w:b/>
          <w:sz w:val="26"/>
          <w:szCs w:val="26"/>
        </w:rPr>
      </w:pPr>
    </w:p>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left"/>
        <w:rPr>
          <w:rFonts w:ascii="Arial" w:hAnsi="Arial" w:cs="Arial"/>
          <w:b/>
          <w:sz w:val="26"/>
          <w:szCs w:val="26"/>
        </w:rPr>
      </w:pPr>
      <w:r>
        <w:rPr>
          <w:rFonts w:ascii="Arial" w:hAnsi="Arial" w:cs="Arial"/>
          <w:b/>
          <w:sz w:val="26"/>
          <w:szCs w:val="26"/>
        </w:rPr>
        <w:t>Required:</w:t>
      </w:r>
    </w:p>
    <w:p w:rsidR="0020350B" w:rsidRDefault="0020350B" w:rsidP="0020350B">
      <w:pPr>
        <w:pStyle w:val="BodyText"/>
        <w:numPr>
          <w:ilvl w:val="0"/>
          <w:numId w:val="1"/>
        </w:numPr>
        <w:tabs>
          <w:tab w:val="right" w:leader="dot" w:pos="5040"/>
          <w:tab w:val="right" w:pos="5760"/>
          <w:tab w:val="right" w:pos="6192"/>
          <w:tab w:val="right" w:pos="6480"/>
          <w:tab w:val="right" w:pos="7200"/>
          <w:tab w:val="right" w:pos="7416"/>
          <w:tab w:val="right" w:pos="8352"/>
          <w:tab w:val="right" w:pos="9360"/>
        </w:tabs>
        <w:jc w:val="left"/>
        <w:rPr>
          <w:rFonts w:ascii="Arial" w:hAnsi="Arial" w:cs="Arial"/>
          <w:b/>
          <w:sz w:val="26"/>
          <w:szCs w:val="26"/>
        </w:rPr>
      </w:pPr>
      <w:r>
        <w:rPr>
          <w:rFonts w:ascii="Arial" w:hAnsi="Arial" w:cs="Arial"/>
          <w:b/>
          <w:sz w:val="26"/>
          <w:szCs w:val="26"/>
        </w:rPr>
        <w:t>Compute the predetermined overhead rate per direct labor hour for variable overhead, fixed overhead, and total overhead.</w:t>
      </w:r>
    </w:p>
    <w:p w:rsidR="0020350B" w:rsidRPr="009A4EDE" w:rsidRDefault="0020350B" w:rsidP="0020350B">
      <w:pPr>
        <w:pStyle w:val="BodyText"/>
        <w:numPr>
          <w:ilvl w:val="0"/>
          <w:numId w:val="1"/>
        </w:numPr>
        <w:tabs>
          <w:tab w:val="right" w:leader="dot" w:pos="5040"/>
          <w:tab w:val="right" w:pos="5760"/>
          <w:tab w:val="right" w:pos="6192"/>
          <w:tab w:val="right" w:pos="6480"/>
          <w:tab w:val="right" w:pos="7200"/>
          <w:tab w:val="right" w:pos="7416"/>
          <w:tab w:val="right" w:pos="8352"/>
          <w:tab w:val="right" w:pos="9360"/>
        </w:tabs>
        <w:jc w:val="left"/>
        <w:rPr>
          <w:rFonts w:ascii="Arial" w:hAnsi="Arial"/>
          <w:b/>
          <w:sz w:val="26"/>
        </w:rPr>
      </w:pPr>
      <w:r>
        <w:rPr>
          <w:rFonts w:ascii="Arial" w:hAnsi="Arial" w:cs="Arial"/>
          <w:b/>
          <w:sz w:val="26"/>
          <w:szCs w:val="26"/>
        </w:rPr>
        <w:t>Compute the variable overhead spending and efficiency variances.</w:t>
      </w:r>
    </w:p>
    <w:p w:rsidR="0020350B" w:rsidRDefault="0020350B" w:rsidP="0020350B">
      <w:pPr>
        <w:pStyle w:val="BodyText"/>
        <w:numPr>
          <w:ilvl w:val="0"/>
          <w:numId w:val="1"/>
        </w:numPr>
        <w:tabs>
          <w:tab w:val="clear" w:pos="360"/>
          <w:tab w:val="right" w:leader="dot" w:pos="5040"/>
          <w:tab w:val="right" w:pos="5760"/>
          <w:tab w:val="right" w:pos="6192"/>
          <w:tab w:val="right" w:pos="6480"/>
          <w:tab w:val="right" w:pos="7200"/>
          <w:tab w:val="right" w:pos="7416"/>
          <w:tab w:val="right" w:pos="8352"/>
          <w:tab w:val="right" w:pos="9360"/>
        </w:tabs>
        <w:jc w:val="center"/>
        <w:rPr>
          <w:rFonts w:ascii="Arial" w:hAnsi="Arial"/>
          <w:b/>
          <w:sz w:val="26"/>
        </w:rPr>
      </w:pPr>
      <w:r w:rsidRPr="00346768">
        <w:rPr>
          <w:rFonts w:ascii="Arial" w:hAnsi="Arial" w:cs="Arial"/>
          <w:b/>
          <w:sz w:val="26"/>
          <w:szCs w:val="26"/>
        </w:rPr>
        <w:t>Compute the fixed overhead spending and volume variance.</w:t>
      </w:r>
      <w:r w:rsidRPr="00346768">
        <w:rPr>
          <w:rFonts w:ascii="Arial" w:hAnsi="Arial"/>
          <w:b/>
          <w:sz w:val="26"/>
        </w:rPr>
        <w:br w:type="page"/>
      </w:r>
      <w:r w:rsidRPr="008612D2">
        <w:rPr>
          <w:rFonts w:ascii="Arial" w:hAnsi="Arial"/>
          <w:b/>
          <w:sz w:val="26"/>
        </w:rPr>
        <w:lastRenderedPageBreak/>
        <w:t>Chapter 2</w:t>
      </w:r>
      <w:r>
        <w:rPr>
          <w:rFonts w:ascii="Arial" w:hAnsi="Arial"/>
          <w:b/>
          <w:sz w:val="26"/>
        </w:rPr>
        <w:t>1</w:t>
      </w:r>
      <w:r w:rsidRPr="008612D2">
        <w:rPr>
          <w:rFonts w:ascii="Arial" w:hAnsi="Arial"/>
          <w:b/>
          <w:sz w:val="26"/>
        </w:rPr>
        <w:t xml:space="preserve"> Alternate Demo Problem #</w:t>
      </w:r>
      <w:r>
        <w:rPr>
          <w:rFonts w:ascii="Arial" w:hAnsi="Arial"/>
          <w:b/>
          <w:sz w:val="26"/>
        </w:rPr>
        <w:t xml:space="preserve">1: </w:t>
      </w:r>
      <w:r w:rsidRPr="00346768">
        <w:rPr>
          <w:rFonts w:ascii="Arial" w:hAnsi="Arial"/>
          <w:b/>
          <w:sz w:val="26"/>
        </w:rPr>
        <w:t>Solution</w:t>
      </w:r>
    </w:p>
    <w:tbl>
      <w:tblPr>
        <w:tblW w:w="0" w:type="auto"/>
        <w:tblLayout w:type="fixed"/>
        <w:tblLook w:val="0000"/>
      </w:tblPr>
      <w:tblGrid>
        <w:gridCol w:w="4608"/>
        <w:gridCol w:w="630"/>
        <w:gridCol w:w="1440"/>
        <w:gridCol w:w="1832"/>
        <w:gridCol w:w="1048"/>
      </w:tblGrid>
      <w:tr w:rsidR="0020350B" w:rsidTr="00661004">
        <w:trPr>
          <w:trHeight w:val="270"/>
        </w:trPr>
        <w:tc>
          <w:tcPr>
            <w:tcW w:w="4608" w:type="dxa"/>
            <w:tcBorders>
              <w:bottom w:val="single" w:sz="4" w:space="0" w:color="auto"/>
            </w:tcBorders>
          </w:tcPr>
          <w:p w:rsidR="0020350B" w:rsidRPr="006C226E" w:rsidRDefault="0020350B" w:rsidP="00661004">
            <w:pPr>
              <w:pStyle w:val="TableBody"/>
              <w:rPr>
                <w:rFonts w:ascii="Arial" w:hAnsi="Arial"/>
                <w:b/>
                <w:szCs w:val="22"/>
              </w:rPr>
            </w:pPr>
            <w:r w:rsidRPr="006C226E">
              <w:rPr>
                <w:rFonts w:ascii="Arial" w:hAnsi="Arial"/>
                <w:b/>
                <w:szCs w:val="22"/>
              </w:rPr>
              <w:t>Materials Variances</w:t>
            </w:r>
          </w:p>
        </w:tc>
        <w:tc>
          <w:tcPr>
            <w:tcW w:w="630" w:type="dxa"/>
          </w:tcPr>
          <w:p w:rsidR="0020350B" w:rsidRPr="006C226E" w:rsidRDefault="0020350B" w:rsidP="00661004">
            <w:pPr>
              <w:pStyle w:val="TableBody"/>
              <w:jc w:val="right"/>
              <w:rPr>
                <w:rFonts w:ascii="Arial" w:hAnsi="Arial"/>
                <w:b/>
                <w:szCs w:val="22"/>
              </w:rPr>
            </w:pPr>
          </w:p>
        </w:tc>
        <w:tc>
          <w:tcPr>
            <w:tcW w:w="1440" w:type="dxa"/>
          </w:tcPr>
          <w:p w:rsidR="0020350B" w:rsidRPr="006C226E" w:rsidRDefault="0020350B" w:rsidP="00661004">
            <w:pPr>
              <w:pStyle w:val="TableBody"/>
              <w:jc w:val="right"/>
              <w:rPr>
                <w:rFonts w:ascii="Arial" w:hAnsi="Arial"/>
                <w:b/>
                <w:szCs w:val="22"/>
              </w:rPr>
            </w:pPr>
          </w:p>
        </w:tc>
        <w:tc>
          <w:tcPr>
            <w:tcW w:w="1832" w:type="dxa"/>
          </w:tcPr>
          <w:p w:rsidR="0020350B" w:rsidRPr="006C226E" w:rsidRDefault="0020350B" w:rsidP="00661004">
            <w:pPr>
              <w:pStyle w:val="TableBody"/>
              <w:jc w:val="right"/>
              <w:rPr>
                <w:rFonts w:ascii="Arial" w:hAnsi="Arial"/>
                <w:b/>
                <w:szCs w:val="22"/>
              </w:rPr>
            </w:pPr>
          </w:p>
        </w:tc>
        <w:tc>
          <w:tcPr>
            <w:tcW w:w="1048" w:type="dxa"/>
          </w:tcPr>
          <w:p w:rsidR="0020350B" w:rsidRPr="006C226E" w:rsidRDefault="0020350B" w:rsidP="00661004">
            <w:pPr>
              <w:pStyle w:val="TableBody"/>
              <w:jc w:val="right"/>
              <w:rPr>
                <w:rFonts w:ascii="Arial" w:hAnsi="Arial"/>
                <w:b/>
                <w:szCs w:val="22"/>
              </w:rPr>
            </w:pPr>
          </w:p>
        </w:tc>
      </w:tr>
      <w:tr w:rsidR="0020350B" w:rsidTr="00661004">
        <w:tc>
          <w:tcPr>
            <w:tcW w:w="5238" w:type="dxa"/>
            <w:gridSpan w:val="2"/>
          </w:tcPr>
          <w:p w:rsidR="0020350B" w:rsidRPr="006C226E" w:rsidRDefault="0020350B" w:rsidP="00661004">
            <w:pPr>
              <w:pStyle w:val="TableBody"/>
              <w:rPr>
                <w:rFonts w:ascii="Arial" w:hAnsi="Arial"/>
                <w:b/>
                <w:szCs w:val="22"/>
              </w:rPr>
            </w:pPr>
            <w:r w:rsidRPr="006C226E">
              <w:rPr>
                <w:rFonts w:ascii="Arial" w:hAnsi="Arial"/>
                <w:b/>
                <w:szCs w:val="22"/>
              </w:rPr>
              <w:t>Units produced……………………………………..</w:t>
            </w:r>
          </w:p>
        </w:tc>
        <w:tc>
          <w:tcPr>
            <w:tcW w:w="1440" w:type="dxa"/>
          </w:tcPr>
          <w:p w:rsidR="0020350B" w:rsidRPr="006C226E" w:rsidRDefault="0020350B" w:rsidP="00661004">
            <w:pPr>
              <w:pStyle w:val="TableBody"/>
              <w:jc w:val="right"/>
              <w:rPr>
                <w:rFonts w:ascii="Arial" w:hAnsi="Arial"/>
                <w:b/>
                <w:szCs w:val="22"/>
              </w:rPr>
            </w:pPr>
            <w:r w:rsidRPr="006C226E">
              <w:rPr>
                <w:rFonts w:ascii="Arial" w:hAnsi="Arial"/>
                <w:b/>
                <w:szCs w:val="22"/>
              </w:rPr>
              <w:t>1,000</w:t>
            </w:r>
          </w:p>
        </w:tc>
        <w:tc>
          <w:tcPr>
            <w:tcW w:w="1832" w:type="dxa"/>
          </w:tcPr>
          <w:p w:rsidR="0020350B" w:rsidRPr="006C226E" w:rsidRDefault="0020350B" w:rsidP="00661004">
            <w:pPr>
              <w:pStyle w:val="TableBody"/>
              <w:rPr>
                <w:rFonts w:ascii="Arial" w:hAnsi="Arial"/>
                <w:b/>
                <w:szCs w:val="22"/>
              </w:rPr>
            </w:pPr>
            <w:r w:rsidRPr="006C226E">
              <w:rPr>
                <w:rFonts w:ascii="Arial" w:hAnsi="Arial"/>
                <w:b/>
                <w:szCs w:val="22"/>
              </w:rPr>
              <w:t>tables</w:t>
            </w:r>
          </w:p>
        </w:tc>
        <w:tc>
          <w:tcPr>
            <w:tcW w:w="1048" w:type="dxa"/>
          </w:tcPr>
          <w:p w:rsidR="0020350B" w:rsidRPr="006C226E" w:rsidRDefault="0020350B" w:rsidP="00661004">
            <w:pPr>
              <w:pStyle w:val="TableBody"/>
              <w:jc w:val="right"/>
              <w:rPr>
                <w:rFonts w:ascii="Arial" w:hAnsi="Arial"/>
                <w:b/>
                <w:szCs w:val="22"/>
              </w:rPr>
            </w:pPr>
          </w:p>
        </w:tc>
      </w:tr>
      <w:tr w:rsidR="0020350B" w:rsidTr="00661004">
        <w:tc>
          <w:tcPr>
            <w:tcW w:w="5238" w:type="dxa"/>
            <w:gridSpan w:val="2"/>
          </w:tcPr>
          <w:p w:rsidR="0020350B" w:rsidRPr="006C226E" w:rsidRDefault="0020350B" w:rsidP="00661004">
            <w:pPr>
              <w:pStyle w:val="TableBody"/>
              <w:rPr>
                <w:rFonts w:ascii="Arial" w:hAnsi="Arial"/>
                <w:b/>
                <w:szCs w:val="22"/>
              </w:rPr>
            </w:pPr>
            <w:r w:rsidRPr="006C226E">
              <w:rPr>
                <w:rFonts w:ascii="Arial" w:hAnsi="Arial"/>
                <w:b/>
                <w:szCs w:val="22"/>
              </w:rPr>
              <w:t>X   std. quantity of materials per unit…………..</w:t>
            </w:r>
          </w:p>
        </w:tc>
        <w:tc>
          <w:tcPr>
            <w:tcW w:w="1440" w:type="dxa"/>
            <w:tcBorders>
              <w:bottom w:val="single" w:sz="4" w:space="0" w:color="auto"/>
            </w:tcBorders>
          </w:tcPr>
          <w:p w:rsidR="0020350B" w:rsidRPr="006C226E" w:rsidRDefault="0020350B" w:rsidP="00661004">
            <w:pPr>
              <w:pStyle w:val="TableBody"/>
              <w:jc w:val="right"/>
              <w:rPr>
                <w:rFonts w:ascii="Arial" w:hAnsi="Arial"/>
                <w:b/>
                <w:szCs w:val="22"/>
              </w:rPr>
            </w:pPr>
            <w:r w:rsidRPr="006C226E">
              <w:rPr>
                <w:rFonts w:ascii="Arial" w:hAnsi="Arial"/>
                <w:b/>
                <w:szCs w:val="22"/>
              </w:rPr>
              <w:t>X        4</w:t>
            </w:r>
          </w:p>
        </w:tc>
        <w:tc>
          <w:tcPr>
            <w:tcW w:w="2880" w:type="dxa"/>
            <w:gridSpan w:val="2"/>
          </w:tcPr>
          <w:p w:rsidR="0020350B" w:rsidRPr="006C226E" w:rsidRDefault="0020350B" w:rsidP="00661004">
            <w:pPr>
              <w:pStyle w:val="TableBody"/>
              <w:rPr>
                <w:rFonts w:ascii="Arial" w:hAnsi="Arial"/>
                <w:b/>
                <w:szCs w:val="22"/>
              </w:rPr>
            </w:pPr>
            <w:r w:rsidRPr="006C226E">
              <w:rPr>
                <w:rFonts w:ascii="Arial" w:hAnsi="Arial"/>
                <w:b/>
                <w:szCs w:val="22"/>
              </w:rPr>
              <w:t>Sq. ft per table</w:t>
            </w:r>
          </w:p>
        </w:tc>
      </w:tr>
      <w:tr w:rsidR="0020350B" w:rsidTr="00661004">
        <w:tc>
          <w:tcPr>
            <w:tcW w:w="5238" w:type="dxa"/>
            <w:gridSpan w:val="2"/>
          </w:tcPr>
          <w:p w:rsidR="0020350B" w:rsidRPr="006C226E" w:rsidRDefault="0020350B" w:rsidP="00661004">
            <w:pPr>
              <w:pStyle w:val="TableBody"/>
              <w:rPr>
                <w:rFonts w:ascii="Arial" w:hAnsi="Arial"/>
                <w:b/>
                <w:szCs w:val="22"/>
              </w:rPr>
            </w:pPr>
            <w:r w:rsidRPr="006C226E">
              <w:rPr>
                <w:rFonts w:ascii="Arial" w:hAnsi="Arial"/>
                <w:b/>
                <w:szCs w:val="22"/>
              </w:rPr>
              <w:t>Standard quantity of materials for 1,000 tables</w:t>
            </w:r>
          </w:p>
        </w:tc>
        <w:tc>
          <w:tcPr>
            <w:tcW w:w="1440" w:type="dxa"/>
            <w:tcBorders>
              <w:top w:val="single" w:sz="4" w:space="0" w:color="auto"/>
            </w:tcBorders>
          </w:tcPr>
          <w:p w:rsidR="0020350B" w:rsidRPr="006C226E" w:rsidRDefault="0020350B" w:rsidP="00661004">
            <w:pPr>
              <w:pStyle w:val="TableBody"/>
              <w:jc w:val="right"/>
              <w:rPr>
                <w:rFonts w:ascii="Arial" w:hAnsi="Arial"/>
                <w:b/>
                <w:szCs w:val="22"/>
              </w:rPr>
            </w:pPr>
            <w:r w:rsidRPr="006C226E">
              <w:rPr>
                <w:rFonts w:ascii="Arial" w:hAnsi="Arial"/>
                <w:b/>
                <w:szCs w:val="22"/>
              </w:rPr>
              <w:t>4,000</w:t>
            </w:r>
          </w:p>
        </w:tc>
        <w:tc>
          <w:tcPr>
            <w:tcW w:w="2880" w:type="dxa"/>
            <w:gridSpan w:val="2"/>
          </w:tcPr>
          <w:p w:rsidR="0020350B" w:rsidRPr="006C226E" w:rsidRDefault="0020350B" w:rsidP="00661004">
            <w:pPr>
              <w:pStyle w:val="TableBody"/>
              <w:rPr>
                <w:rFonts w:ascii="Arial" w:hAnsi="Arial"/>
                <w:b/>
                <w:szCs w:val="22"/>
              </w:rPr>
            </w:pPr>
            <w:r w:rsidRPr="006C226E">
              <w:rPr>
                <w:rFonts w:ascii="Arial" w:hAnsi="Arial"/>
                <w:b/>
                <w:szCs w:val="22"/>
              </w:rPr>
              <w:t>Sq ft</w:t>
            </w: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spacing w:before="240"/>
        <w:rPr>
          <w:rFonts w:ascii="Arial" w:hAnsi="Arial"/>
          <w:b/>
          <w:sz w:val="26"/>
        </w:rPr>
      </w:pPr>
    </w:p>
    <w:tbl>
      <w:tblPr>
        <w:tblW w:w="9784" w:type="dxa"/>
        <w:tblLayout w:type="fixed"/>
        <w:tblLook w:val="0000"/>
      </w:tblPr>
      <w:tblGrid>
        <w:gridCol w:w="1008"/>
        <w:gridCol w:w="270"/>
        <w:gridCol w:w="1170"/>
        <w:gridCol w:w="810"/>
        <w:gridCol w:w="1170"/>
        <w:gridCol w:w="270"/>
        <w:gridCol w:w="194"/>
        <w:gridCol w:w="976"/>
        <w:gridCol w:w="360"/>
        <w:gridCol w:w="450"/>
        <w:gridCol w:w="990"/>
        <w:gridCol w:w="270"/>
        <w:gridCol w:w="1016"/>
        <w:gridCol w:w="830"/>
      </w:tblGrid>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AQ</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3,900</w:t>
            </w:r>
          </w:p>
        </w:tc>
        <w:tc>
          <w:tcPr>
            <w:tcW w:w="810"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Sq ft.</w:t>
            </w:r>
          </w:p>
        </w:tc>
        <w:tc>
          <w:tcPr>
            <w:tcW w:w="1170"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AQ</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gridSpan w:val="2"/>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3,900</w:t>
            </w:r>
          </w:p>
        </w:tc>
        <w:tc>
          <w:tcPr>
            <w:tcW w:w="810" w:type="dxa"/>
            <w:gridSpan w:val="2"/>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Sq ft.</w:t>
            </w:r>
          </w:p>
        </w:tc>
        <w:tc>
          <w:tcPr>
            <w:tcW w:w="990"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SQ</w:t>
            </w:r>
          </w:p>
        </w:tc>
        <w:tc>
          <w:tcPr>
            <w:tcW w:w="270" w:type="dxa"/>
            <w:vAlign w:val="center"/>
          </w:tcPr>
          <w:p w:rsidR="0020350B" w:rsidRPr="000106F2" w:rsidRDefault="0020350B" w:rsidP="00661004">
            <w:pPr>
              <w:pStyle w:val="TableBody"/>
              <w:jc w:val="right"/>
              <w:rPr>
                <w:rFonts w:ascii="Arial" w:hAnsi="Arial"/>
                <w:b/>
                <w:szCs w:val="22"/>
              </w:rPr>
            </w:pPr>
          </w:p>
        </w:tc>
        <w:tc>
          <w:tcPr>
            <w:tcW w:w="1016"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4,000</w:t>
            </w:r>
          </w:p>
        </w:tc>
        <w:tc>
          <w:tcPr>
            <w:tcW w:w="830"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Sq ft.</w:t>
            </w:r>
          </w:p>
        </w:tc>
      </w:tr>
      <w:tr w:rsidR="0020350B" w:rsidTr="00661004">
        <w:trPr>
          <w:trHeight w:val="331"/>
        </w:trPr>
        <w:tc>
          <w:tcPr>
            <w:tcW w:w="1008"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AP</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$3.10</w:t>
            </w:r>
          </w:p>
        </w:tc>
        <w:tc>
          <w:tcPr>
            <w:tcW w:w="810" w:type="dxa"/>
            <w:vAlign w:val="center"/>
          </w:tcPr>
          <w:p w:rsidR="0020350B" w:rsidRPr="000106F2" w:rsidRDefault="0020350B" w:rsidP="00661004">
            <w:pPr>
              <w:pStyle w:val="TableBody"/>
              <w:jc w:val="right"/>
              <w:rPr>
                <w:rFonts w:ascii="Arial" w:hAnsi="Arial"/>
                <w:b/>
                <w:szCs w:val="22"/>
              </w:rPr>
            </w:pPr>
          </w:p>
        </w:tc>
        <w:tc>
          <w:tcPr>
            <w:tcW w:w="1170"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SP</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gridSpan w:val="2"/>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3.00</w:t>
            </w:r>
          </w:p>
        </w:tc>
        <w:tc>
          <w:tcPr>
            <w:tcW w:w="810" w:type="dxa"/>
            <w:gridSpan w:val="2"/>
            <w:vAlign w:val="center"/>
          </w:tcPr>
          <w:p w:rsidR="0020350B" w:rsidRPr="000106F2" w:rsidRDefault="0020350B" w:rsidP="00661004">
            <w:pPr>
              <w:pStyle w:val="TableBody"/>
              <w:jc w:val="right"/>
              <w:rPr>
                <w:rFonts w:ascii="Arial" w:hAnsi="Arial"/>
                <w:b/>
                <w:szCs w:val="22"/>
              </w:rPr>
            </w:pPr>
          </w:p>
        </w:tc>
        <w:tc>
          <w:tcPr>
            <w:tcW w:w="990"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SP</w:t>
            </w:r>
          </w:p>
        </w:tc>
        <w:tc>
          <w:tcPr>
            <w:tcW w:w="270" w:type="dxa"/>
            <w:vAlign w:val="center"/>
          </w:tcPr>
          <w:p w:rsidR="0020350B" w:rsidRPr="000106F2" w:rsidRDefault="0020350B" w:rsidP="00661004">
            <w:pPr>
              <w:pStyle w:val="TableBody"/>
              <w:jc w:val="right"/>
              <w:rPr>
                <w:rFonts w:ascii="Arial" w:hAnsi="Arial"/>
                <w:b/>
                <w:szCs w:val="22"/>
              </w:rPr>
            </w:pPr>
          </w:p>
        </w:tc>
        <w:tc>
          <w:tcPr>
            <w:tcW w:w="1016"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3.00</w:t>
            </w: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tcBorders>
              <w:top w:val="single" w:sz="4" w:space="0" w:color="auto"/>
            </w:tcBorders>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tcBorders>
              <w:top w:val="single" w:sz="4" w:space="0" w:color="auto"/>
            </w:tcBorders>
            <w:vAlign w:val="center"/>
          </w:tcPr>
          <w:p w:rsidR="0020350B" w:rsidRPr="000106F2" w:rsidRDefault="0020350B" w:rsidP="00661004">
            <w:pPr>
              <w:pStyle w:val="TableBody"/>
              <w:jc w:val="right"/>
              <w:rPr>
                <w:rFonts w:ascii="Arial" w:hAnsi="Arial"/>
                <w:b/>
                <w:szCs w:val="22"/>
              </w:rPr>
            </w:pPr>
            <w:r>
              <w:rPr>
                <w:rFonts w:ascii="Arial" w:hAnsi="Arial"/>
                <w:b/>
                <w:noProof/>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4" o:spid="_x0000_s1026" type="#_x0000_t88" style="position:absolute;left:0;text-align:left;margin-left:107.85pt;margin-top:-58.5pt;width:17.85pt;height:161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A9kAIAAD8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"/>
              </w:pict>
            </w:r>
            <w:r>
              <w:rPr>
                <w:rFonts w:ascii="Arial" w:hAnsi="Arial"/>
                <w:b/>
                <w:szCs w:val="22"/>
              </w:rPr>
              <w:t>$12,090</w:t>
            </w:r>
          </w:p>
        </w:tc>
        <w:tc>
          <w:tcPr>
            <w:tcW w:w="810" w:type="dxa"/>
            <w:vAlign w:val="center"/>
          </w:tcPr>
          <w:p w:rsidR="0020350B" w:rsidRPr="000106F2" w:rsidRDefault="0020350B" w:rsidP="00661004">
            <w:pPr>
              <w:pStyle w:val="TableBody"/>
              <w:jc w:val="right"/>
              <w:rPr>
                <w:rFonts w:ascii="Arial" w:hAnsi="Arial"/>
                <w:b/>
                <w:szCs w:val="22"/>
              </w:rPr>
            </w:pPr>
          </w:p>
        </w:tc>
        <w:tc>
          <w:tcPr>
            <w:tcW w:w="1170" w:type="dxa"/>
            <w:tcBorders>
              <w:top w:val="single" w:sz="4" w:space="0" w:color="auto"/>
            </w:tcBorders>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gridSpan w:val="2"/>
            <w:tcBorders>
              <w:top w:val="single" w:sz="4" w:space="0" w:color="auto"/>
            </w:tcBorders>
            <w:vAlign w:val="center"/>
          </w:tcPr>
          <w:p w:rsidR="0020350B" w:rsidRPr="000106F2" w:rsidRDefault="0020350B" w:rsidP="00661004">
            <w:pPr>
              <w:pStyle w:val="TableBody"/>
              <w:jc w:val="right"/>
              <w:rPr>
                <w:rFonts w:ascii="Arial" w:hAnsi="Arial"/>
                <w:b/>
                <w:szCs w:val="22"/>
              </w:rPr>
            </w:pPr>
            <w:r>
              <w:rPr>
                <w:rFonts w:ascii="Arial" w:hAnsi="Arial"/>
                <w:b/>
                <w:noProof/>
                <w:szCs w:val="22"/>
              </w:rPr>
              <w:pict>
                <v:shape id="AutoShape 135" o:spid="_x0000_s1027" type="#_x0000_t88" style="position:absolute;left:0;text-align:left;margin-left:98.55pt;margin-top:-58.25pt;width:17.85pt;height:161pt;rotation:9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alkAIAAD4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"/>
              </w:pict>
            </w:r>
            <w:r>
              <w:rPr>
                <w:rFonts w:ascii="Arial" w:hAnsi="Arial"/>
                <w:b/>
                <w:szCs w:val="22"/>
              </w:rPr>
              <w:t>$11,700</w:t>
            </w:r>
          </w:p>
        </w:tc>
        <w:tc>
          <w:tcPr>
            <w:tcW w:w="810" w:type="dxa"/>
            <w:gridSpan w:val="2"/>
            <w:vAlign w:val="center"/>
          </w:tcPr>
          <w:p w:rsidR="0020350B" w:rsidRPr="000106F2" w:rsidRDefault="0020350B" w:rsidP="00661004">
            <w:pPr>
              <w:pStyle w:val="TableBody"/>
              <w:jc w:val="right"/>
              <w:rPr>
                <w:rFonts w:ascii="Arial" w:hAnsi="Arial"/>
                <w:b/>
                <w:szCs w:val="22"/>
              </w:rPr>
            </w:pPr>
          </w:p>
        </w:tc>
        <w:tc>
          <w:tcPr>
            <w:tcW w:w="990" w:type="dxa"/>
            <w:tcBorders>
              <w:top w:val="single" w:sz="4" w:space="0" w:color="auto"/>
            </w:tcBorders>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016" w:type="dxa"/>
            <w:tcBorders>
              <w:top w:val="single" w:sz="4" w:space="0" w:color="auto"/>
            </w:tcBorders>
            <w:vAlign w:val="center"/>
          </w:tcPr>
          <w:p w:rsidR="0020350B" w:rsidRPr="000106F2" w:rsidRDefault="0020350B" w:rsidP="00661004">
            <w:pPr>
              <w:pStyle w:val="TableBody"/>
              <w:jc w:val="right"/>
              <w:rPr>
                <w:rFonts w:ascii="Arial" w:hAnsi="Arial"/>
                <w:b/>
                <w:szCs w:val="22"/>
              </w:rPr>
            </w:pPr>
            <w:r>
              <w:rPr>
                <w:rFonts w:ascii="Arial" w:hAnsi="Arial"/>
                <w:b/>
                <w:szCs w:val="22"/>
              </w:rPr>
              <w:t>$12,000</w:t>
            </w: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9784" w:type="dxa"/>
            <w:gridSpan w:val="14"/>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4892" w:type="dxa"/>
            <w:gridSpan w:val="7"/>
            <w:vAlign w:val="center"/>
          </w:tcPr>
          <w:p w:rsidR="0020350B" w:rsidRPr="000106F2" w:rsidRDefault="0020350B" w:rsidP="00661004">
            <w:pPr>
              <w:pStyle w:val="TableBody"/>
              <w:jc w:val="center"/>
              <w:rPr>
                <w:rFonts w:ascii="Arial" w:hAnsi="Arial"/>
                <w:b/>
                <w:szCs w:val="22"/>
              </w:rPr>
            </w:pPr>
            <w:r>
              <w:rPr>
                <w:rFonts w:ascii="Arial" w:hAnsi="Arial"/>
                <w:b/>
                <w:szCs w:val="22"/>
              </w:rPr>
              <w:t xml:space="preserve">                                     Price Variance</w:t>
            </w:r>
          </w:p>
        </w:tc>
        <w:tc>
          <w:tcPr>
            <w:tcW w:w="4892" w:type="dxa"/>
            <w:gridSpan w:val="7"/>
            <w:vAlign w:val="center"/>
          </w:tcPr>
          <w:p w:rsidR="0020350B" w:rsidRPr="000106F2" w:rsidRDefault="0020350B" w:rsidP="00661004">
            <w:pPr>
              <w:pStyle w:val="TableBody"/>
              <w:jc w:val="center"/>
              <w:rPr>
                <w:rFonts w:ascii="Arial" w:hAnsi="Arial"/>
                <w:b/>
                <w:szCs w:val="22"/>
              </w:rPr>
            </w:pPr>
            <w:r>
              <w:rPr>
                <w:rFonts w:ascii="Arial" w:hAnsi="Arial"/>
                <w:b/>
                <w:szCs w:val="22"/>
              </w:rPr>
              <w:t xml:space="preserve">Quantity Variance    </w:t>
            </w:r>
          </w:p>
        </w:tc>
      </w:tr>
      <w:tr w:rsidR="0020350B" w:rsidTr="00661004">
        <w:trPr>
          <w:trHeight w:val="360"/>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3150" w:type="dxa"/>
            <w:gridSpan w:val="3"/>
            <w:vAlign w:val="center"/>
          </w:tcPr>
          <w:p w:rsidR="0020350B" w:rsidRPr="000106F2" w:rsidRDefault="0020350B" w:rsidP="00661004">
            <w:pPr>
              <w:pStyle w:val="TableBody"/>
              <w:jc w:val="right"/>
              <w:rPr>
                <w:rFonts w:ascii="Arial" w:hAnsi="Arial"/>
                <w:b/>
                <w:szCs w:val="22"/>
              </w:rPr>
            </w:pPr>
            <w:r>
              <w:rPr>
                <w:rFonts w:ascii="Arial" w:hAnsi="Arial"/>
                <w:b/>
                <w:noProof/>
                <w:szCs w:val="22"/>
              </w:rPr>
              <w:pict>
                <v:shape id="AutoShape 137" o:spid="_x0000_s1028" type="#_x0000_t88" style="position:absolute;left:0;text-align:left;margin-left:205.2pt;margin-top:-57.5pt;width:17.85pt;height:161pt;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UnkAIAAD4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"/>
              </w:pict>
            </w:r>
            <w:r>
              <w:rPr>
                <w:rFonts w:ascii="Arial" w:hAnsi="Arial"/>
                <w:b/>
                <w:szCs w:val="22"/>
              </w:rPr>
              <w:t>($390)</w:t>
            </w:r>
          </w:p>
        </w:tc>
        <w:tc>
          <w:tcPr>
            <w:tcW w:w="270" w:type="dxa"/>
            <w:vAlign w:val="center"/>
          </w:tcPr>
          <w:p w:rsidR="0020350B" w:rsidRPr="000106F2" w:rsidRDefault="0020350B" w:rsidP="00661004">
            <w:pPr>
              <w:pStyle w:val="TableBody"/>
              <w:jc w:val="right"/>
              <w:rPr>
                <w:rFonts w:ascii="Arial" w:hAnsi="Arial"/>
                <w:b/>
                <w:szCs w:val="22"/>
              </w:rPr>
            </w:pPr>
            <w:r>
              <w:rPr>
                <w:rFonts w:ascii="Arial" w:hAnsi="Arial"/>
                <w:b/>
                <w:szCs w:val="22"/>
              </w:rPr>
              <w:t>U</w:t>
            </w:r>
          </w:p>
        </w:tc>
        <w:tc>
          <w:tcPr>
            <w:tcW w:w="1170" w:type="dxa"/>
            <w:gridSpan w:val="2"/>
            <w:vAlign w:val="center"/>
          </w:tcPr>
          <w:p w:rsidR="0020350B" w:rsidRPr="000106F2" w:rsidRDefault="0020350B" w:rsidP="00661004">
            <w:pPr>
              <w:pStyle w:val="TableBody"/>
              <w:jc w:val="right"/>
              <w:rPr>
                <w:rFonts w:ascii="Arial" w:hAnsi="Arial"/>
                <w:b/>
                <w:szCs w:val="22"/>
              </w:rPr>
            </w:pPr>
          </w:p>
        </w:tc>
        <w:tc>
          <w:tcPr>
            <w:tcW w:w="1800" w:type="dxa"/>
            <w:gridSpan w:val="3"/>
            <w:vAlign w:val="center"/>
          </w:tcPr>
          <w:p w:rsidR="0020350B" w:rsidRPr="000106F2" w:rsidRDefault="0020350B" w:rsidP="00661004">
            <w:pPr>
              <w:pStyle w:val="TableBody"/>
              <w:jc w:val="right"/>
              <w:rPr>
                <w:rFonts w:ascii="Arial" w:hAnsi="Arial"/>
                <w:b/>
                <w:szCs w:val="22"/>
              </w:rPr>
            </w:pPr>
            <w:r>
              <w:rPr>
                <w:rFonts w:ascii="Arial" w:hAnsi="Arial"/>
                <w:b/>
                <w:szCs w:val="22"/>
              </w:rPr>
              <w:t>$300</w:t>
            </w:r>
          </w:p>
        </w:tc>
        <w:tc>
          <w:tcPr>
            <w:tcW w:w="270" w:type="dxa"/>
            <w:vAlign w:val="center"/>
          </w:tcPr>
          <w:p w:rsidR="0020350B" w:rsidRPr="000106F2" w:rsidRDefault="0020350B" w:rsidP="00661004">
            <w:pPr>
              <w:pStyle w:val="TableBody"/>
              <w:jc w:val="right"/>
              <w:rPr>
                <w:rFonts w:ascii="Arial" w:hAnsi="Arial"/>
                <w:b/>
                <w:szCs w:val="22"/>
              </w:rPr>
            </w:pPr>
            <w:r>
              <w:rPr>
                <w:rFonts w:ascii="Arial" w:hAnsi="Arial"/>
                <w:b/>
                <w:szCs w:val="22"/>
              </w:rPr>
              <w:t>F</w:t>
            </w: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6660" w:type="dxa"/>
            <w:gridSpan w:val="10"/>
            <w:vAlign w:val="center"/>
          </w:tcPr>
          <w:p w:rsidR="0020350B" w:rsidRPr="000106F2" w:rsidRDefault="0020350B" w:rsidP="00661004">
            <w:pPr>
              <w:pStyle w:val="TableBody"/>
              <w:jc w:val="right"/>
              <w:rPr>
                <w:rFonts w:ascii="Arial" w:hAnsi="Arial"/>
                <w:b/>
                <w:szCs w:val="22"/>
              </w:rPr>
            </w:pP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p>
        </w:tc>
        <w:tc>
          <w:tcPr>
            <w:tcW w:w="810" w:type="dxa"/>
            <w:vAlign w:val="center"/>
          </w:tcPr>
          <w:p w:rsidR="0020350B" w:rsidRPr="000106F2" w:rsidRDefault="0020350B" w:rsidP="00661004">
            <w:pPr>
              <w:pStyle w:val="TableBody"/>
              <w:jc w:val="right"/>
              <w:rPr>
                <w:rFonts w:ascii="Arial" w:hAnsi="Arial"/>
                <w:b/>
                <w:szCs w:val="22"/>
              </w:rPr>
            </w:pPr>
          </w:p>
        </w:tc>
        <w:tc>
          <w:tcPr>
            <w:tcW w:w="3420" w:type="dxa"/>
            <w:gridSpan w:val="6"/>
            <w:vAlign w:val="center"/>
          </w:tcPr>
          <w:p w:rsidR="0020350B" w:rsidRPr="000106F2" w:rsidRDefault="0020350B" w:rsidP="00661004">
            <w:pPr>
              <w:pStyle w:val="TableBody"/>
              <w:jc w:val="right"/>
              <w:rPr>
                <w:rFonts w:ascii="Arial" w:hAnsi="Arial"/>
                <w:b/>
                <w:szCs w:val="22"/>
              </w:rPr>
            </w:pPr>
            <w:r>
              <w:rPr>
                <w:rFonts w:ascii="Arial" w:hAnsi="Arial"/>
                <w:b/>
                <w:szCs w:val="22"/>
              </w:rPr>
              <w:t>Total Materials Variance</w:t>
            </w:r>
          </w:p>
        </w:tc>
        <w:tc>
          <w:tcPr>
            <w:tcW w:w="990"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p>
        </w:tc>
        <w:tc>
          <w:tcPr>
            <w:tcW w:w="81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530" w:type="dxa"/>
            <w:gridSpan w:val="3"/>
            <w:vAlign w:val="center"/>
          </w:tcPr>
          <w:p w:rsidR="0020350B" w:rsidRPr="000106F2" w:rsidRDefault="0020350B" w:rsidP="00661004">
            <w:pPr>
              <w:pStyle w:val="TableBody"/>
              <w:jc w:val="right"/>
              <w:rPr>
                <w:rFonts w:ascii="Arial" w:hAnsi="Arial"/>
                <w:b/>
                <w:szCs w:val="22"/>
              </w:rPr>
            </w:pPr>
            <w:r>
              <w:rPr>
                <w:rFonts w:ascii="Arial" w:hAnsi="Arial"/>
                <w:b/>
                <w:szCs w:val="22"/>
              </w:rPr>
              <w:t>($90)</w:t>
            </w:r>
          </w:p>
        </w:tc>
        <w:tc>
          <w:tcPr>
            <w:tcW w:w="450" w:type="dxa"/>
            <w:vAlign w:val="center"/>
          </w:tcPr>
          <w:p w:rsidR="0020350B" w:rsidRPr="000106F2" w:rsidRDefault="0020350B" w:rsidP="00661004">
            <w:pPr>
              <w:pStyle w:val="TableBody"/>
              <w:jc w:val="right"/>
              <w:rPr>
                <w:rFonts w:ascii="Arial" w:hAnsi="Arial"/>
                <w:b/>
                <w:szCs w:val="22"/>
              </w:rPr>
            </w:pPr>
            <w:r>
              <w:rPr>
                <w:rFonts w:ascii="Arial" w:hAnsi="Arial"/>
                <w:b/>
                <w:szCs w:val="22"/>
              </w:rPr>
              <w:t>U</w:t>
            </w:r>
          </w:p>
        </w:tc>
        <w:tc>
          <w:tcPr>
            <w:tcW w:w="990"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spacing w:before="360"/>
        <w:jc w:val="left"/>
        <w:rPr>
          <w:rFonts w:ascii="Arial" w:hAnsi="Arial"/>
          <w:b/>
          <w:sz w:val="26"/>
        </w:rPr>
      </w:pPr>
    </w:p>
    <w:tbl>
      <w:tblPr>
        <w:tblW w:w="0" w:type="auto"/>
        <w:tblLayout w:type="fixed"/>
        <w:tblLook w:val="0000"/>
      </w:tblPr>
      <w:tblGrid>
        <w:gridCol w:w="4608"/>
        <w:gridCol w:w="540"/>
        <w:gridCol w:w="1530"/>
        <w:gridCol w:w="1260"/>
        <w:gridCol w:w="1620"/>
      </w:tblGrid>
      <w:tr w:rsidR="0020350B" w:rsidTr="00661004">
        <w:trPr>
          <w:trHeight w:val="288"/>
        </w:trPr>
        <w:tc>
          <w:tcPr>
            <w:tcW w:w="4608" w:type="dxa"/>
            <w:tcBorders>
              <w:bottom w:val="single" w:sz="4" w:space="0" w:color="auto"/>
            </w:tcBorders>
          </w:tcPr>
          <w:p w:rsidR="0020350B" w:rsidRPr="006C226E" w:rsidRDefault="0020350B" w:rsidP="00661004">
            <w:pPr>
              <w:pStyle w:val="TableBody"/>
              <w:rPr>
                <w:rFonts w:ascii="Arial" w:hAnsi="Arial"/>
                <w:b/>
                <w:szCs w:val="22"/>
              </w:rPr>
            </w:pPr>
            <w:r w:rsidRPr="006C226E">
              <w:rPr>
                <w:rFonts w:ascii="Arial" w:hAnsi="Arial"/>
                <w:b/>
                <w:szCs w:val="22"/>
              </w:rPr>
              <w:t>Labor Variances</w:t>
            </w:r>
          </w:p>
        </w:tc>
        <w:tc>
          <w:tcPr>
            <w:tcW w:w="540" w:type="dxa"/>
          </w:tcPr>
          <w:p w:rsidR="0020350B" w:rsidRPr="006C226E" w:rsidRDefault="0020350B" w:rsidP="00661004">
            <w:pPr>
              <w:pStyle w:val="TableBody"/>
              <w:jc w:val="right"/>
              <w:rPr>
                <w:rFonts w:ascii="Arial" w:hAnsi="Arial"/>
                <w:b/>
                <w:szCs w:val="22"/>
              </w:rPr>
            </w:pPr>
          </w:p>
        </w:tc>
        <w:tc>
          <w:tcPr>
            <w:tcW w:w="1530" w:type="dxa"/>
          </w:tcPr>
          <w:p w:rsidR="0020350B" w:rsidRPr="006C226E" w:rsidRDefault="0020350B" w:rsidP="00661004">
            <w:pPr>
              <w:pStyle w:val="TableBody"/>
              <w:jc w:val="right"/>
              <w:rPr>
                <w:rFonts w:ascii="Arial" w:hAnsi="Arial"/>
                <w:b/>
                <w:szCs w:val="22"/>
              </w:rPr>
            </w:pPr>
          </w:p>
        </w:tc>
        <w:tc>
          <w:tcPr>
            <w:tcW w:w="1260" w:type="dxa"/>
          </w:tcPr>
          <w:p w:rsidR="0020350B" w:rsidRPr="006C226E" w:rsidRDefault="0020350B" w:rsidP="00661004">
            <w:pPr>
              <w:pStyle w:val="TableBody"/>
              <w:jc w:val="right"/>
              <w:rPr>
                <w:rFonts w:ascii="Arial" w:hAnsi="Arial"/>
                <w:b/>
                <w:szCs w:val="22"/>
              </w:rPr>
            </w:pPr>
          </w:p>
        </w:tc>
        <w:tc>
          <w:tcPr>
            <w:tcW w:w="1620" w:type="dxa"/>
          </w:tcPr>
          <w:p w:rsidR="0020350B" w:rsidRPr="006C226E" w:rsidRDefault="0020350B" w:rsidP="00661004">
            <w:pPr>
              <w:pStyle w:val="TableBody"/>
              <w:jc w:val="right"/>
              <w:rPr>
                <w:rFonts w:ascii="Arial" w:hAnsi="Arial"/>
                <w:b/>
                <w:szCs w:val="22"/>
              </w:rPr>
            </w:pPr>
          </w:p>
        </w:tc>
      </w:tr>
      <w:tr w:rsidR="0020350B" w:rsidTr="00661004">
        <w:tc>
          <w:tcPr>
            <w:tcW w:w="5148" w:type="dxa"/>
            <w:gridSpan w:val="2"/>
          </w:tcPr>
          <w:p w:rsidR="0020350B" w:rsidRPr="006C226E" w:rsidRDefault="0020350B" w:rsidP="00661004">
            <w:pPr>
              <w:pStyle w:val="TableBody"/>
              <w:rPr>
                <w:rFonts w:ascii="Arial" w:hAnsi="Arial"/>
                <w:b/>
                <w:szCs w:val="22"/>
              </w:rPr>
            </w:pPr>
            <w:r w:rsidRPr="006C226E">
              <w:rPr>
                <w:rFonts w:ascii="Arial" w:hAnsi="Arial"/>
                <w:b/>
                <w:szCs w:val="22"/>
              </w:rPr>
              <w:t>Units produced……………………………………..</w:t>
            </w:r>
          </w:p>
        </w:tc>
        <w:tc>
          <w:tcPr>
            <w:tcW w:w="1530" w:type="dxa"/>
          </w:tcPr>
          <w:p w:rsidR="0020350B" w:rsidRPr="006C226E" w:rsidRDefault="0020350B" w:rsidP="00661004">
            <w:pPr>
              <w:pStyle w:val="TableBody"/>
              <w:jc w:val="right"/>
              <w:rPr>
                <w:rFonts w:ascii="Arial" w:hAnsi="Arial"/>
                <w:b/>
                <w:szCs w:val="22"/>
              </w:rPr>
            </w:pPr>
            <w:r w:rsidRPr="006C226E">
              <w:rPr>
                <w:rFonts w:ascii="Arial" w:hAnsi="Arial"/>
                <w:b/>
                <w:szCs w:val="22"/>
              </w:rPr>
              <w:t>1,000</w:t>
            </w:r>
          </w:p>
        </w:tc>
        <w:tc>
          <w:tcPr>
            <w:tcW w:w="1260" w:type="dxa"/>
          </w:tcPr>
          <w:p w:rsidR="0020350B" w:rsidRPr="006C226E" w:rsidRDefault="0020350B" w:rsidP="00661004">
            <w:pPr>
              <w:pStyle w:val="TableBody"/>
              <w:rPr>
                <w:rFonts w:ascii="Arial" w:hAnsi="Arial"/>
                <w:b/>
                <w:szCs w:val="22"/>
              </w:rPr>
            </w:pPr>
            <w:r w:rsidRPr="006C226E">
              <w:rPr>
                <w:rFonts w:ascii="Arial" w:hAnsi="Arial"/>
                <w:b/>
                <w:szCs w:val="22"/>
              </w:rPr>
              <w:t>tables</w:t>
            </w:r>
          </w:p>
        </w:tc>
        <w:tc>
          <w:tcPr>
            <w:tcW w:w="1620" w:type="dxa"/>
          </w:tcPr>
          <w:p w:rsidR="0020350B" w:rsidRPr="006C226E" w:rsidRDefault="0020350B" w:rsidP="00661004">
            <w:pPr>
              <w:pStyle w:val="TableBody"/>
              <w:jc w:val="right"/>
              <w:rPr>
                <w:rFonts w:ascii="Arial" w:hAnsi="Arial"/>
                <w:b/>
                <w:szCs w:val="22"/>
              </w:rPr>
            </w:pPr>
          </w:p>
        </w:tc>
      </w:tr>
      <w:tr w:rsidR="0020350B" w:rsidTr="00661004">
        <w:tc>
          <w:tcPr>
            <w:tcW w:w="5148" w:type="dxa"/>
            <w:gridSpan w:val="2"/>
          </w:tcPr>
          <w:p w:rsidR="0020350B" w:rsidRPr="006C226E" w:rsidRDefault="0020350B" w:rsidP="00661004">
            <w:pPr>
              <w:pStyle w:val="TableBody"/>
              <w:rPr>
                <w:rFonts w:ascii="Arial" w:hAnsi="Arial"/>
                <w:b/>
                <w:szCs w:val="22"/>
              </w:rPr>
            </w:pPr>
            <w:r w:rsidRPr="006C226E">
              <w:rPr>
                <w:rFonts w:ascii="Arial" w:hAnsi="Arial"/>
                <w:b/>
                <w:szCs w:val="22"/>
              </w:rPr>
              <w:t>X   standard direct labor hrs per unit…………..</w:t>
            </w:r>
          </w:p>
        </w:tc>
        <w:tc>
          <w:tcPr>
            <w:tcW w:w="1530" w:type="dxa"/>
            <w:tcBorders>
              <w:bottom w:val="single" w:sz="4" w:space="0" w:color="auto"/>
            </w:tcBorders>
          </w:tcPr>
          <w:p w:rsidR="0020350B" w:rsidRPr="006C226E" w:rsidRDefault="0020350B" w:rsidP="00661004">
            <w:pPr>
              <w:pStyle w:val="TableBody"/>
              <w:jc w:val="right"/>
              <w:rPr>
                <w:rFonts w:ascii="Arial" w:hAnsi="Arial"/>
                <w:b/>
                <w:szCs w:val="22"/>
              </w:rPr>
            </w:pPr>
            <w:r w:rsidRPr="006C226E">
              <w:rPr>
                <w:rFonts w:ascii="Arial" w:hAnsi="Arial"/>
                <w:b/>
                <w:szCs w:val="22"/>
              </w:rPr>
              <w:t>X      2</w:t>
            </w:r>
          </w:p>
        </w:tc>
        <w:tc>
          <w:tcPr>
            <w:tcW w:w="2880" w:type="dxa"/>
            <w:gridSpan w:val="2"/>
          </w:tcPr>
          <w:p w:rsidR="0020350B" w:rsidRPr="006C226E" w:rsidRDefault="0020350B" w:rsidP="00661004">
            <w:pPr>
              <w:pStyle w:val="TableBody"/>
              <w:rPr>
                <w:rFonts w:ascii="Arial" w:hAnsi="Arial"/>
                <w:b/>
                <w:szCs w:val="22"/>
              </w:rPr>
            </w:pPr>
            <w:r w:rsidRPr="006C226E">
              <w:rPr>
                <w:rFonts w:ascii="Arial" w:hAnsi="Arial"/>
                <w:b/>
                <w:szCs w:val="22"/>
              </w:rPr>
              <w:t>hours</w:t>
            </w:r>
          </w:p>
        </w:tc>
      </w:tr>
      <w:tr w:rsidR="0020350B" w:rsidTr="00661004">
        <w:tc>
          <w:tcPr>
            <w:tcW w:w="5148" w:type="dxa"/>
            <w:gridSpan w:val="2"/>
          </w:tcPr>
          <w:p w:rsidR="0020350B" w:rsidRPr="006C226E" w:rsidRDefault="0020350B" w:rsidP="00661004">
            <w:pPr>
              <w:pStyle w:val="TableBody"/>
              <w:rPr>
                <w:rFonts w:ascii="Arial" w:hAnsi="Arial"/>
                <w:b/>
                <w:szCs w:val="22"/>
              </w:rPr>
            </w:pPr>
            <w:r w:rsidRPr="006C226E">
              <w:rPr>
                <w:rFonts w:ascii="Arial" w:hAnsi="Arial"/>
                <w:b/>
                <w:szCs w:val="22"/>
              </w:rPr>
              <w:t>Standard quantity of hours for 1,000 tables</w:t>
            </w:r>
          </w:p>
        </w:tc>
        <w:tc>
          <w:tcPr>
            <w:tcW w:w="1530" w:type="dxa"/>
            <w:tcBorders>
              <w:top w:val="single" w:sz="4" w:space="0" w:color="auto"/>
            </w:tcBorders>
          </w:tcPr>
          <w:p w:rsidR="0020350B" w:rsidRPr="006C226E" w:rsidRDefault="0020350B" w:rsidP="00661004">
            <w:pPr>
              <w:pStyle w:val="TableBody"/>
              <w:jc w:val="right"/>
              <w:rPr>
                <w:rFonts w:ascii="Arial" w:hAnsi="Arial"/>
                <w:b/>
                <w:szCs w:val="22"/>
              </w:rPr>
            </w:pPr>
            <w:r w:rsidRPr="006C226E">
              <w:rPr>
                <w:rFonts w:ascii="Arial" w:hAnsi="Arial"/>
                <w:b/>
                <w:szCs w:val="22"/>
              </w:rPr>
              <w:t>2,000</w:t>
            </w:r>
          </w:p>
        </w:tc>
        <w:tc>
          <w:tcPr>
            <w:tcW w:w="2880" w:type="dxa"/>
            <w:gridSpan w:val="2"/>
          </w:tcPr>
          <w:p w:rsidR="0020350B" w:rsidRPr="006C226E" w:rsidRDefault="0020350B" w:rsidP="00661004">
            <w:pPr>
              <w:pStyle w:val="TableBody"/>
              <w:rPr>
                <w:rFonts w:ascii="Arial" w:hAnsi="Arial"/>
                <w:b/>
                <w:szCs w:val="22"/>
              </w:rPr>
            </w:pPr>
            <w:r w:rsidRPr="006C226E">
              <w:rPr>
                <w:rFonts w:ascii="Arial" w:hAnsi="Arial"/>
                <w:b/>
                <w:szCs w:val="22"/>
              </w:rPr>
              <w:t>hours</w:t>
            </w: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spacing w:before="240"/>
        <w:rPr>
          <w:rFonts w:ascii="Arial" w:hAnsi="Arial"/>
          <w:b/>
          <w:sz w:val="26"/>
        </w:rPr>
      </w:pPr>
    </w:p>
    <w:tbl>
      <w:tblPr>
        <w:tblW w:w="9784" w:type="dxa"/>
        <w:tblLayout w:type="fixed"/>
        <w:tblLook w:val="0000"/>
      </w:tblPr>
      <w:tblGrid>
        <w:gridCol w:w="1008"/>
        <w:gridCol w:w="270"/>
        <w:gridCol w:w="1170"/>
        <w:gridCol w:w="810"/>
        <w:gridCol w:w="1170"/>
        <w:gridCol w:w="270"/>
        <w:gridCol w:w="194"/>
        <w:gridCol w:w="976"/>
        <w:gridCol w:w="360"/>
        <w:gridCol w:w="450"/>
        <w:gridCol w:w="990"/>
        <w:gridCol w:w="270"/>
        <w:gridCol w:w="1016"/>
        <w:gridCol w:w="830"/>
      </w:tblGrid>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AQ</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r>
              <w:rPr>
                <w:rFonts w:ascii="Arial" w:hAnsi="Arial"/>
                <w:b/>
                <w:szCs w:val="22"/>
              </w:rPr>
              <w:t>2,300</w:t>
            </w:r>
          </w:p>
        </w:tc>
        <w:tc>
          <w:tcPr>
            <w:tcW w:w="810" w:type="dxa"/>
            <w:vAlign w:val="center"/>
          </w:tcPr>
          <w:p w:rsidR="0020350B" w:rsidRPr="000106F2" w:rsidRDefault="0020350B" w:rsidP="00661004">
            <w:pPr>
              <w:pStyle w:val="TableBody"/>
              <w:rPr>
                <w:rFonts w:ascii="Arial" w:hAnsi="Arial"/>
                <w:b/>
                <w:szCs w:val="22"/>
              </w:rPr>
            </w:pPr>
            <w:r>
              <w:rPr>
                <w:rFonts w:ascii="Arial" w:hAnsi="Arial"/>
                <w:b/>
                <w:szCs w:val="22"/>
              </w:rPr>
              <w:t>Hrs</w:t>
            </w:r>
            <w:r w:rsidRPr="000106F2">
              <w:rPr>
                <w:rFonts w:ascii="Arial" w:hAnsi="Arial"/>
                <w:b/>
                <w:szCs w:val="22"/>
              </w:rPr>
              <w:t>.</w:t>
            </w:r>
          </w:p>
        </w:tc>
        <w:tc>
          <w:tcPr>
            <w:tcW w:w="1170"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AQ</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gridSpan w:val="2"/>
            <w:vAlign w:val="center"/>
          </w:tcPr>
          <w:p w:rsidR="0020350B" w:rsidRPr="000106F2" w:rsidRDefault="0020350B" w:rsidP="00661004">
            <w:pPr>
              <w:pStyle w:val="TableBody"/>
              <w:jc w:val="right"/>
              <w:rPr>
                <w:rFonts w:ascii="Arial" w:hAnsi="Arial"/>
                <w:b/>
                <w:szCs w:val="22"/>
              </w:rPr>
            </w:pPr>
            <w:r>
              <w:rPr>
                <w:rFonts w:ascii="Arial" w:hAnsi="Arial"/>
                <w:b/>
                <w:szCs w:val="22"/>
              </w:rPr>
              <w:t>2,300</w:t>
            </w:r>
          </w:p>
        </w:tc>
        <w:tc>
          <w:tcPr>
            <w:tcW w:w="810" w:type="dxa"/>
            <w:gridSpan w:val="2"/>
            <w:vAlign w:val="center"/>
          </w:tcPr>
          <w:p w:rsidR="0020350B" w:rsidRPr="000106F2" w:rsidRDefault="0020350B" w:rsidP="00661004">
            <w:pPr>
              <w:pStyle w:val="TableBody"/>
              <w:rPr>
                <w:rFonts w:ascii="Arial" w:hAnsi="Arial"/>
                <w:b/>
                <w:szCs w:val="22"/>
              </w:rPr>
            </w:pPr>
            <w:r>
              <w:rPr>
                <w:rFonts w:ascii="Arial" w:hAnsi="Arial"/>
                <w:b/>
                <w:szCs w:val="22"/>
              </w:rPr>
              <w:t>Hrs</w:t>
            </w:r>
            <w:r w:rsidRPr="000106F2">
              <w:rPr>
                <w:rFonts w:ascii="Arial" w:hAnsi="Arial"/>
                <w:b/>
                <w:szCs w:val="22"/>
              </w:rPr>
              <w:t>.</w:t>
            </w:r>
          </w:p>
        </w:tc>
        <w:tc>
          <w:tcPr>
            <w:tcW w:w="990" w:type="dxa"/>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SQ</w:t>
            </w:r>
          </w:p>
        </w:tc>
        <w:tc>
          <w:tcPr>
            <w:tcW w:w="270" w:type="dxa"/>
            <w:vAlign w:val="center"/>
          </w:tcPr>
          <w:p w:rsidR="0020350B" w:rsidRPr="000106F2" w:rsidRDefault="0020350B" w:rsidP="00661004">
            <w:pPr>
              <w:pStyle w:val="TableBody"/>
              <w:jc w:val="right"/>
              <w:rPr>
                <w:rFonts w:ascii="Arial" w:hAnsi="Arial"/>
                <w:b/>
                <w:szCs w:val="22"/>
              </w:rPr>
            </w:pPr>
          </w:p>
        </w:tc>
        <w:tc>
          <w:tcPr>
            <w:tcW w:w="1016" w:type="dxa"/>
            <w:vAlign w:val="center"/>
          </w:tcPr>
          <w:p w:rsidR="0020350B" w:rsidRPr="000106F2" w:rsidRDefault="0020350B" w:rsidP="00661004">
            <w:pPr>
              <w:pStyle w:val="TableBody"/>
              <w:jc w:val="right"/>
              <w:rPr>
                <w:rFonts w:ascii="Arial" w:hAnsi="Arial"/>
                <w:b/>
                <w:szCs w:val="22"/>
              </w:rPr>
            </w:pPr>
            <w:r>
              <w:rPr>
                <w:rFonts w:ascii="Arial" w:hAnsi="Arial"/>
                <w:b/>
                <w:szCs w:val="22"/>
              </w:rPr>
              <w:t>2</w:t>
            </w:r>
            <w:r w:rsidRPr="000106F2">
              <w:rPr>
                <w:rFonts w:ascii="Arial" w:hAnsi="Arial"/>
                <w:b/>
                <w:szCs w:val="22"/>
              </w:rPr>
              <w:t>,000</w:t>
            </w:r>
          </w:p>
        </w:tc>
        <w:tc>
          <w:tcPr>
            <w:tcW w:w="830" w:type="dxa"/>
            <w:vAlign w:val="center"/>
          </w:tcPr>
          <w:p w:rsidR="0020350B" w:rsidRPr="000106F2" w:rsidRDefault="0020350B" w:rsidP="00661004">
            <w:pPr>
              <w:pStyle w:val="TableBody"/>
              <w:rPr>
                <w:rFonts w:ascii="Arial" w:hAnsi="Arial"/>
                <w:b/>
                <w:szCs w:val="22"/>
              </w:rPr>
            </w:pPr>
            <w:r>
              <w:rPr>
                <w:rFonts w:ascii="Arial" w:hAnsi="Arial"/>
                <w:b/>
                <w:szCs w:val="22"/>
              </w:rPr>
              <w:t>Hrs</w:t>
            </w:r>
            <w:r w:rsidRPr="000106F2">
              <w:rPr>
                <w:rFonts w:ascii="Arial" w:hAnsi="Arial"/>
                <w:b/>
                <w:szCs w:val="22"/>
              </w:rPr>
              <w:t>.</w:t>
            </w:r>
          </w:p>
        </w:tc>
      </w:tr>
      <w:tr w:rsidR="0020350B" w:rsidTr="00661004">
        <w:trPr>
          <w:trHeight w:val="331"/>
        </w:trPr>
        <w:tc>
          <w:tcPr>
            <w:tcW w:w="1008"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AP</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w:t>
            </w:r>
            <w:r>
              <w:rPr>
                <w:rFonts w:ascii="Arial" w:hAnsi="Arial"/>
                <w:b/>
                <w:szCs w:val="22"/>
              </w:rPr>
              <w:t>7.80</w:t>
            </w:r>
          </w:p>
        </w:tc>
        <w:tc>
          <w:tcPr>
            <w:tcW w:w="810" w:type="dxa"/>
            <w:vAlign w:val="center"/>
          </w:tcPr>
          <w:p w:rsidR="0020350B" w:rsidRPr="000106F2" w:rsidRDefault="0020350B" w:rsidP="00661004">
            <w:pPr>
              <w:pStyle w:val="TableBody"/>
              <w:jc w:val="right"/>
              <w:rPr>
                <w:rFonts w:ascii="Arial" w:hAnsi="Arial"/>
                <w:b/>
                <w:szCs w:val="22"/>
              </w:rPr>
            </w:pPr>
          </w:p>
        </w:tc>
        <w:tc>
          <w:tcPr>
            <w:tcW w:w="1170"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SP</w:t>
            </w:r>
          </w:p>
        </w:tc>
        <w:tc>
          <w:tcPr>
            <w:tcW w:w="270" w:type="dxa"/>
            <w:vAlign w:val="center"/>
          </w:tcPr>
          <w:p w:rsidR="0020350B" w:rsidRPr="000106F2" w:rsidRDefault="0020350B" w:rsidP="00661004">
            <w:pPr>
              <w:pStyle w:val="TableBody"/>
              <w:jc w:val="right"/>
              <w:rPr>
                <w:rFonts w:ascii="Arial" w:hAnsi="Arial"/>
                <w:b/>
                <w:szCs w:val="22"/>
              </w:rPr>
            </w:pPr>
          </w:p>
        </w:tc>
        <w:tc>
          <w:tcPr>
            <w:tcW w:w="1170" w:type="dxa"/>
            <w:gridSpan w:val="2"/>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 xml:space="preserve">X    </w:t>
            </w:r>
            <w:r>
              <w:rPr>
                <w:rFonts w:ascii="Arial" w:hAnsi="Arial"/>
                <w:b/>
                <w:szCs w:val="22"/>
              </w:rPr>
              <w:t>8</w:t>
            </w:r>
            <w:r w:rsidRPr="000106F2">
              <w:rPr>
                <w:rFonts w:ascii="Arial" w:hAnsi="Arial"/>
                <w:b/>
                <w:szCs w:val="22"/>
              </w:rPr>
              <w:t>.00</w:t>
            </w:r>
          </w:p>
        </w:tc>
        <w:tc>
          <w:tcPr>
            <w:tcW w:w="810" w:type="dxa"/>
            <w:gridSpan w:val="2"/>
            <w:vAlign w:val="center"/>
          </w:tcPr>
          <w:p w:rsidR="0020350B" w:rsidRPr="000106F2" w:rsidRDefault="0020350B" w:rsidP="00661004">
            <w:pPr>
              <w:pStyle w:val="TableBody"/>
              <w:jc w:val="right"/>
              <w:rPr>
                <w:rFonts w:ascii="Arial" w:hAnsi="Arial"/>
                <w:b/>
                <w:szCs w:val="22"/>
              </w:rPr>
            </w:pPr>
          </w:p>
        </w:tc>
        <w:tc>
          <w:tcPr>
            <w:tcW w:w="990"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X   SP</w:t>
            </w:r>
          </w:p>
        </w:tc>
        <w:tc>
          <w:tcPr>
            <w:tcW w:w="270" w:type="dxa"/>
            <w:vAlign w:val="center"/>
          </w:tcPr>
          <w:p w:rsidR="0020350B" w:rsidRPr="000106F2" w:rsidRDefault="0020350B" w:rsidP="00661004">
            <w:pPr>
              <w:pStyle w:val="TableBody"/>
              <w:jc w:val="right"/>
              <w:rPr>
                <w:rFonts w:ascii="Arial" w:hAnsi="Arial"/>
                <w:b/>
                <w:szCs w:val="22"/>
              </w:rPr>
            </w:pPr>
          </w:p>
        </w:tc>
        <w:tc>
          <w:tcPr>
            <w:tcW w:w="1016" w:type="dxa"/>
            <w:tcBorders>
              <w:bottom w:val="single" w:sz="4" w:space="0" w:color="auto"/>
            </w:tcBorders>
            <w:vAlign w:val="center"/>
          </w:tcPr>
          <w:p w:rsidR="0020350B" w:rsidRPr="000106F2" w:rsidRDefault="0020350B" w:rsidP="00661004">
            <w:pPr>
              <w:pStyle w:val="TableBody"/>
              <w:jc w:val="right"/>
              <w:rPr>
                <w:rFonts w:ascii="Arial" w:hAnsi="Arial"/>
                <w:b/>
                <w:szCs w:val="22"/>
              </w:rPr>
            </w:pPr>
            <w:r w:rsidRPr="000106F2">
              <w:rPr>
                <w:rFonts w:ascii="Arial" w:hAnsi="Arial"/>
                <w:b/>
                <w:szCs w:val="22"/>
              </w:rPr>
              <w:t xml:space="preserve">X   </w:t>
            </w:r>
            <w:r>
              <w:rPr>
                <w:rFonts w:ascii="Arial" w:hAnsi="Arial"/>
                <w:b/>
                <w:szCs w:val="22"/>
              </w:rPr>
              <w:t>8</w:t>
            </w:r>
            <w:r w:rsidRPr="000106F2">
              <w:rPr>
                <w:rFonts w:ascii="Arial" w:hAnsi="Arial"/>
                <w:b/>
                <w:szCs w:val="22"/>
              </w:rPr>
              <w:t>.00</w:t>
            </w: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tcBorders>
              <w:top w:val="single" w:sz="4" w:space="0" w:color="auto"/>
            </w:tcBorders>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tcBorders>
              <w:top w:val="single" w:sz="4" w:space="0" w:color="auto"/>
            </w:tcBorders>
            <w:vAlign w:val="center"/>
          </w:tcPr>
          <w:p w:rsidR="0020350B" w:rsidRPr="000106F2" w:rsidRDefault="0020350B" w:rsidP="00661004">
            <w:pPr>
              <w:pStyle w:val="TableBody"/>
              <w:jc w:val="right"/>
              <w:rPr>
                <w:rFonts w:ascii="Arial" w:hAnsi="Arial"/>
                <w:b/>
                <w:szCs w:val="22"/>
              </w:rPr>
            </w:pPr>
            <w:r>
              <w:rPr>
                <w:rFonts w:ascii="Arial" w:hAnsi="Arial"/>
                <w:b/>
                <w:noProof/>
                <w:szCs w:val="22"/>
              </w:rPr>
              <w:pict>
                <v:shape id="AutoShape 138" o:spid="_x0000_s1029" type="#_x0000_t88" style="position:absolute;left:0;text-align:left;margin-left:107.85pt;margin-top:-58.5pt;width:17.85pt;height:161pt;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JLkAIAAD4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"/>
              </w:pict>
            </w:r>
            <w:r>
              <w:rPr>
                <w:rFonts w:ascii="Arial" w:hAnsi="Arial"/>
                <w:b/>
                <w:szCs w:val="22"/>
              </w:rPr>
              <w:t>$17,940</w:t>
            </w:r>
          </w:p>
        </w:tc>
        <w:tc>
          <w:tcPr>
            <w:tcW w:w="810" w:type="dxa"/>
            <w:vAlign w:val="center"/>
          </w:tcPr>
          <w:p w:rsidR="0020350B" w:rsidRPr="000106F2" w:rsidRDefault="0020350B" w:rsidP="00661004">
            <w:pPr>
              <w:pStyle w:val="TableBody"/>
              <w:jc w:val="right"/>
              <w:rPr>
                <w:rFonts w:ascii="Arial" w:hAnsi="Arial"/>
                <w:b/>
                <w:szCs w:val="22"/>
              </w:rPr>
            </w:pPr>
          </w:p>
        </w:tc>
        <w:tc>
          <w:tcPr>
            <w:tcW w:w="1170" w:type="dxa"/>
            <w:tcBorders>
              <w:top w:val="single" w:sz="4" w:space="0" w:color="auto"/>
            </w:tcBorders>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gridSpan w:val="2"/>
            <w:tcBorders>
              <w:top w:val="single" w:sz="4" w:space="0" w:color="auto"/>
            </w:tcBorders>
            <w:vAlign w:val="center"/>
          </w:tcPr>
          <w:p w:rsidR="0020350B" w:rsidRPr="000106F2" w:rsidRDefault="0020350B" w:rsidP="00661004">
            <w:pPr>
              <w:pStyle w:val="TableBody"/>
              <w:jc w:val="right"/>
              <w:rPr>
                <w:rFonts w:ascii="Arial" w:hAnsi="Arial"/>
                <w:b/>
                <w:szCs w:val="22"/>
              </w:rPr>
            </w:pPr>
            <w:r>
              <w:rPr>
                <w:rFonts w:ascii="Arial" w:hAnsi="Arial"/>
                <w:b/>
                <w:noProof/>
                <w:szCs w:val="22"/>
              </w:rPr>
              <w:pict>
                <v:shape id="AutoShape 139" o:spid="_x0000_s1030" type="#_x0000_t88" style="position:absolute;left:0;text-align:left;margin-left:98.55pt;margin-top:-58.1pt;width:17.85pt;height:161pt;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6/kAIAAD4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"/>
              </w:pict>
            </w:r>
            <w:r>
              <w:rPr>
                <w:rFonts w:ascii="Arial" w:hAnsi="Arial"/>
                <w:b/>
                <w:szCs w:val="22"/>
              </w:rPr>
              <w:t>$18,400</w:t>
            </w:r>
          </w:p>
        </w:tc>
        <w:tc>
          <w:tcPr>
            <w:tcW w:w="810" w:type="dxa"/>
            <w:gridSpan w:val="2"/>
            <w:vAlign w:val="center"/>
          </w:tcPr>
          <w:p w:rsidR="0020350B" w:rsidRPr="000106F2" w:rsidRDefault="0020350B" w:rsidP="00661004">
            <w:pPr>
              <w:pStyle w:val="TableBody"/>
              <w:jc w:val="right"/>
              <w:rPr>
                <w:rFonts w:ascii="Arial" w:hAnsi="Arial"/>
                <w:b/>
                <w:szCs w:val="22"/>
              </w:rPr>
            </w:pPr>
          </w:p>
        </w:tc>
        <w:tc>
          <w:tcPr>
            <w:tcW w:w="990" w:type="dxa"/>
            <w:tcBorders>
              <w:top w:val="single" w:sz="4" w:space="0" w:color="auto"/>
            </w:tcBorders>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016" w:type="dxa"/>
            <w:tcBorders>
              <w:top w:val="single" w:sz="4" w:space="0" w:color="auto"/>
            </w:tcBorders>
            <w:vAlign w:val="center"/>
          </w:tcPr>
          <w:p w:rsidR="0020350B" w:rsidRPr="000106F2" w:rsidRDefault="0020350B" w:rsidP="00661004">
            <w:pPr>
              <w:pStyle w:val="TableBody"/>
              <w:jc w:val="right"/>
              <w:rPr>
                <w:rFonts w:ascii="Arial" w:hAnsi="Arial"/>
                <w:b/>
                <w:szCs w:val="22"/>
              </w:rPr>
            </w:pPr>
            <w:r>
              <w:rPr>
                <w:rFonts w:ascii="Arial" w:hAnsi="Arial"/>
                <w:b/>
                <w:szCs w:val="22"/>
              </w:rPr>
              <w:t>$16,000</w:t>
            </w: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9784" w:type="dxa"/>
            <w:gridSpan w:val="14"/>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4892" w:type="dxa"/>
            <w:gridSpan w:val="7"/>
            <w:vAlign w:val="center"/>
          </w:tcPr>
          <w:p w:rsidR="0020350B" w:rsidRPr="000106F2" w:rsidRDefault="0020350B" w:rsidP="00661004">
            <w:pPr>
              <w:pStyle w:val="TableBody"/>
              <w:jc w:val="center"/>
              <w:rPr>
                <w:rFonts w:ascii="Arial" w:hAnsi="Arial"/>
                <w:b/>
                <w:szCs w:val="22"/>
              </w:rPr>
            </w:pPr>
            <w:r>
              <w:rPr>
                <w:rFonts w:ascii="Arial" w:hAnsi="Arial"/>
                <w:b/>
                <w:szCs w:val="22"/>
              </w:rPr>
              <w:t xml:space="preserve">                                     Price Variance</w:t>
            </w:r>
          </w:p>
        </w:tc>
        <w:tc>
          <w:tcPr>
            <w:tcW w:w="4892" w:type="dxa"/>
            <w:gridSpan w:val="7"/>
            <w:vAlign w:val="center"/>
          </w:tcPr>
          <w:p w:rsidR="0020350B" w:rsidRPr="000106F2" w:rsidRDefault="0020350B" w:rsidP="00661004">
            <w:pPr>
              <w:pStyle w:val="TableBody"/>
              <w:jc w:val="center"/>
              <w:rPr>
                <w:rFonts w:ascii="Arial" w:hAnsi="Arial"/>
                <w:b/>
                <w:szCs w:val="22"/>
              </w:rPr>
            </w:pPr>
            <w:r>
              <w:rPr>
                <w:rFonts w:ascii="Arial" w:hAnsi="Arial"/>
                <w:b/>
                <w:szCs w:val="22"/>
              </w:rPr>
              <w:t xml:space="preserve">Quantity Variance    </w:t>
            </w:r>
          </w:p>
        </w:tc>
      </w:tr>
      <w:tr w:rsidR="0020350B" w:rsidTr="00661004">
        <w:trPr>
          <w:trHeight w:val="360"/>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3150" w:type="dxa"/>
            <w:gridSpan w:val="3"/>
            <w:vAlign w:val="center"/>
          </w:tcPr>
          <w:p w:rsidR="0020350B" w:rsidRDefault="0020350B" w:rsidP="00661004">
            <w:pPr>
              <w:pStyle w:val="TableBody"/>
              <w:jc w:val="right"/>
              <w:rPr>
                <w:rFonts w:ascii="Arial" w:hAnsi="Arial"/>
                <w:b/>
                <w:noProof/>
                <w:szCs w:val="22"/>
              </w:rPr>
            </w:pPr>
            <w:r>
              <w:rPr>
                <w:rFonts w:ascii="Arial" w:hAnsi="Arial"/>
                <w:b/>
                <w:noProof/>
                <w:szCs w:val="22"/>
              </w:rPr>
              <w:t>$460</w:t>
            </w:r>
          </w:p>
        </w:tc>
        <w:tc>
          <w:tcPr>
            <w:tcW w:w="270" w:type="dxa"/>
            <w:vAlign w:val="center"/>
          </w:tcPr>
          <w:p w:rsidR="0020350B" w:rsidRDefault="0020350B" w:rsidP="00661004">
            <w:pPr>
              <w:pStyle w:val="TableBody"/>
              <w:jc w:val="right"/>
              <w:rPr>
                <w:rFonts w:ascii="Arial" w:hAnsi="Arial"/>
                <w:b/>
                <w:szCs w:val="22"/>
              </w:rPr>
            </w:pPr>
            <w:r>
              <w:rPr>
                <w:rFonts w:ascii="Arial" w:hAnsi="Arial"/>
                <w:b/>
                <w:szCs w:val="22"/>
              </w:rPr>
              <w:t>F</w:t>
            </w:r>
          </w:p>
        </w:tc>
        <w:tc>
          <w:tcPr>
            <w:tcW w:w="1170" w:type="dxa"/>
            <w:gridSpan w:val="2"/>
            <w:vAlign w:val="center"/>
          </w:tcPr>
          <w:p w:rsidR="0020350B" w:rsidRPr="000106F2" w:rsidRDefault="0020350B" w:rsidP="00661004">
            <w:pPr>
              <w:pStyle w:val="TableBody"/>
              <w:jc w:val="right"/>
              <w:rPr>
                <w:rFonts w:ascii="Arial" w:hAnsi="Arial"/>
                <w:b/>
                <w:szCs w:val="22"/>
              </w:rPr>
            </w:pPr>
          </w:p>
        </w:tc>
        <w:tc>
          <w:tcPr>
            <w:tcW w:w="1800" w:type="dxa"/>
            <w:gridSpan w:val="3"/>
            <w:vAlign w:val="center"/>
          </w:tcPr>
          <w:p w:rsidR="0020350B" w:rsidRDefault="0020350B" w:rsidP="00661004">
            <w:pPr>
              <w:pStyle w:val="TableBody"/>
              <w:jc w:val="right"/>
              <w:rPr>
                <w:rFonts w:ascii="Arial" w:hAnsi="Arial"/>
                <w:b/>
                <w:szCs w:val="22"/>
              </w:rPr>
            </w:pPr>
            <w:r>
              <w:rPr>
                <w:rFonts w:ascii="Arial" w:hAnsi="Arial"/>
                <w:b/>
                <w:szCs w:val="22"/>
              </w:rPr>
              <w:t>($2,400)</w:t>
            </w:r>
          </w:p>
        </w:tc>
        <w:tc>
          <w:tcPr>
            <w:tcW w:w="270" w:type="dxa"/>
            <w:vAlign w:val="center"/>
          </w:tcPr>
          <w:p w:rsidR="0020350B" w:rsidRDefault="0020350B" w:rsidP="00661004">
            <w:pPr>
              <w:pStyle w:val="TableBody"/>
              <w:jc w:val="right"/>
              <w:rPr>
                <w:rFonts w:ascii="Arial" w:hAnsi="Arial"/>
                <w:b/>
                <w:szCs w:val="22"/>
              </w:rPr>
            </w:pPr>
            <w:r>
              <w:rPr>
                <w:rFonts w:ascii="Arial" w:hAnsi="Arial"/>
                <w:b/>
                <w:szCs w:val="22"/>
              </w:rPr>
              <w:t>U</w:t>
            </w: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6660" w:type="dxa"/>
            <w:gridSpan w:val="10"/>
            <w:vAlign w:val="center"/>
          </w:tcPr>
          <w:p w:rsidR="0020350B" w:rsidRPr="000106F2" w:rsidRDefault="0020350B" w:rsidP="00661004">
            <w:pPr>
              <w:pStyle w:val="TableBody"/>
              <w:jc w:val="right"/>
              <w:rPr>
                <w:rFonts w:ascii="Arial" w:hAnsi="Arial"/>
                <w:b/>
                <w:szCs w:val="22"/>
              </w:rPr>
            </w:pPr>
            <w:r>
              <w:rPr>
                <w:rFonts w:ascii="Arial" w:hAnsi="Arial"/>
                <w:b/>
                <w:noProof/>
                <w:szCs w:val="22"/>
              </w:rPr>
              <w:pict>
                <v:shape id="AutoShape 141" o:spid="_x0000_s1031" type="#_x0000_t88" style="position:absolute;left:0;text-align:left;margin-left:206.85pt;margin-top:-73.2pt;width:17.85pt;height:161pt;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"/>
              </w:pict>
            </w: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p>
        </w:tc>
        <w:tc>
          <w:tcPr>
            <w:tcW w:w="810" w:type="dxa"/>
            <w:vAlign w:val="center"/>
          </w:tcPr>
          <w:p w:rsidR="0020350B" w:rsidRPr="000106F2" w:rsidRDefault="0020350B" w:rsidP="00661004">
            <w:pPr>
              <w:pStyle w:val="TableBody"/>
              <w:jc w:val="right"/>
              <w:rPr>
                <w:rFonts w:ascii="Arial" w:hAnsi="Arial"/>
                <w:b/>
                <w:szCs w:val="22"/>
              </w:rPr>
            </w:pPr>
          </w:p>
        </w:tc>
        <w:tc>
          <w:tcPr>
            <w:tcW w:w="3420" w:type="dxa"/>
            <w:gridSpan w:val="6"/>
            <w:vAlign w:val="center"/>
          </w:tcPr>
          <w:p w:rsidR="0020350B" w:rsidRPr="000106F2" w:rsidRDefault="0020350B" w:rsidP="00661004">
            <w:pPr>
              <w:pStyle w:val="TableBody"/>
              <w:jc w:val="right"/>
              <w:rPr>
                <w:rFonts w:ascii="Arial" w:hAnsi="Arial"/>
                <w:b/>
                <w:szCs w:val="22"/>
              </w:rPr>
            </w:pPr>
            <w:r>
              <w:rPr>
                <w:rFonts w:ascii="Arial" w:hAnsi="Arial"/>
                <w:b/>
                <w:szCs w:val="22"/>
              </w:rPr>
              <w:t>Total Materials Variance</w:t>
            </w:r>
          </w:p>
        </w:tc>
        <w:tc>
          <w:tcPr>
            <w:tcW w:w="990"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r w:rsidR="0020350B" w:rsidTr="00661004">
        <w:trPr>
          <w:trHeight w:val="331"/>
        </w:trPr>
        <w:tc>
          <w:tcPr>
            <w:tcW w:w="1008"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p>
        </w:tc>
        <w:tc>
          <w:tcPr>
            <w:tcW w:w="810" w:type="dxa"/>
            <w:vAlign w:val="center"/>
          </w:tcPr>
          <w:p w:rsidR="0020350B" w:rsidRPr="000106F2" w:rsidRDefault="0020350B" w:rsidP="00661004">
            <w:pPr>
              <w:pStyle w:val="TableBody"/>
              <w:jc w:val="right"/>
              <w:rPr>
                <w:rFonts w:ascii="Arial" w:hAnsi="Arial"/>
                <w:b/>
                <w:szCs w:val="22"/>
              </w:rPr>
            </w:pPr>
          </w:p>
        </w:tc>
        <w:tc>
          <w:tcPr>
            <w:tcW w:w="1170"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530" w:type="dxa"/>
            <w:gridSpan w:val="3"/>
            <w:vAlign w:val="center"/>
          </w:tcPr>
          <w:p w:rsidR="0020350B" w:rsidRPr="000106F2" w:rsidRDefault="0020350B" w:rsidP="00661004">
            <w:pPr>
              <w:pStyle w:val="TableBody"/>
              <w:jc w:val="right"/>
              <w:rPr>
                <w:rFonts w:ascii="Arial" w:hAnsi="Arial"/>
                <w:b/>
                <w:szCs w:val="22"/>
              </w:rPr>
            </w:pPr>
            <w:r>
              <w:rPr>
                <w:rFonts w:ascii="Arial" w:hAnsi="Arial"/>
                <w:b/>
                <w:szCs w:val="22"/>
              </w:rPr>
              <w:t>($1,940)</w:t>
            </w:r>
          </w:p>
        </w:tc>
        <w:tc>
          <w:tcPr>
            <w:tcW w:w="450" w:type="dxa"/>
            <w:vAlign w:val="center"/>
          </w:tcPr>
          <w:p w:rsidR="0020350B" w:rsidRPr="000106F2" w:rsidRDefault="0020350B" w:rsidP="00661004">
            <w:pPr>
              <w:pStyle w:val="TableBody"/>
              <w:jc w:val="right"/>
              <w:rPr>
                <w:rFonts w:ascii="Arial" w:hAnsi="Arial"/>
                <w:b/>
                <w:szCs w:val="22"/>
              </w:rPr>
            </w:pPr>
            <w:r>
              <w:rPr>
                <w:rFonts w:ascii="Arial" w:hAnsi="Arial"/>
                <w:b/>
                <w:szCs w:val="22"/>
              </w:rPr>
              <w:t>U</w:t>
            </w:r>
          </w:p>
        </w:tc>
        <w:tc>
          <w:tcPr>
            <w:tcW w:w="990" w:type="dxa"/>
            <w:vAlign w:val="center"/>
          </w:tcPr>
          <w:p w:rsidR="0020350B" w:rsidRPr="000106F2" w:rsidRDefault="0020350B" w:rsidP="00661004">
            <w:pPr>
              <w:pStyle w:val="TableBody"/>
              <w:jc w:val="right"/>
              <w:rPr>
                <w:rFonts w:ascii="Arial" w:hAnsi="Arial"/>
                <w:b/>
                <w:szCs w:val="22"/>
              </w:rPr>
            </w:pPr>
          </w:p>
        </w:tc>
        <w:tc>
          <w:tcPr>
            <w:tcW w:w="270" w:type="dxa"/>
            <w:vAlign w:val="center"/>
          </w:tcPr>
          <w:p w:rsidR="0020350B" w:rsidRPr="000106F2" w:rsidRDefault="0020350B" w:rsidP="00661004">
            <w:pPr>
              <w:pStyle w:val="TableBody"/>
              <w:jc w:val="right"/>
              <w:rPr>
                <w:rFonts w:ascii="Arial" w:hAnsi="Arial"/>
                <w:b/>
                <w:szCs w:val="22"/>
              </w:rPr>
            </w:pPr>
          </w:p>
        </w:tc>
        <w:tc>
          <w:tcPr>
            <w:tcW w:w="1016" w:type="dxa"/>
            <w:vAlign w:val="center"/>
          </w:tcPr>
          <w:p w:rsidR="0020350B" w:rsidRPr="000106F2" w:rsidRDefault="0020350B" w:rsidP="00661004">
            <w:pPr>
              <w:pStyle w:val="TableBody"/>
              <w:jc w:val="right"/>
              <w:rPr>
                <w:rFonts w:ascii="Arial" w:hAnsi="Arial"/>
                <w:b/>
                <w:szCs w:val="22"/>
              </w:rPr>
            </w:pPr>
          </w:p>
        </w:tc>
        <w:tc>
          <w:tcPr>
            <w:tcW w:w="830" w:type="dxa"/>
            <w:vAlign w:val="center"/>
          </w:tcPr>
          <w:p w:rsidR="0020350B" w:rsidRPr="000106F2" w:rsidRDefault="0020350B" w:rsidP="00661004">
            <w:pPr>
              <w:pStyle w:val="TableBody"/>
              <w:jc w:val="right"/>
              <w:rPr>
                <w:rFonts w:ascii="Arial" w:hAnsi="Arial"/>
                <w:b/>
                <w:szCs w:val="22"/>
              </w:rPr>
            </w:pP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spacing w:before="360"/>
        <w:jc w:val="left"/>
        <w:rPr>
          <w:rFonts w:ascii="Arial" w:hAnsi="Arial"/>
          <w:b/>
          <w:sz w:val="26"/>
        </w:rPr>
      </w:pPr>
    </w:p>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spacing w:before="360"/>
        <w:jc w:val="left"/>
        <w:rPr>
          <w:rFonts w:ascii="Arial" w:hAnsi="Arial"/>
          <w:b/>
          <w:sz w:val="26"/>
        </w:rPr>
      </w:pPr>
    </w:p>
    <w:p w:rsidR="0020350B" w:rsidRPr="00346768"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spacing w:before="360"/>
        <w:jc w:val="left"/>
        <w:rPr>
          <w:rFonts w:ascii="Arial" w:hAnsi="Arial"/>
          <w:b/>
          <w:sz w:val="26"/>
        </w:rPr>
      </w:pPr>
    </w:p>
    <w:tbl>
      <w:tblPr>
        <w:tblW w:w="0" w:type="auto"/>
        <w:tblLayout w:type="fixed"/>
        <w:tblLook w:val="0000"/>
      </w:tblPr>
      <w:tblGrid>
        <w:gridCol w:w="4608"/>
        <w:gridCol w:w="2736"/>
        <w:gridCol w:w="1166"/>
        <w:gridCol w:w="1048"/>
      </w:tblGrid>
      <w:tr w:rsidR="0020350B" w:rsidTr="00661004">
        <w:tc>
          <w:tcPr>
            <w:tcW w:w="4608" w:type="dxa"/>
          </w:tcPr>
          <w:p w:rsidR="0020350B" w:rsidRDefault="0020350B" w:rsidP="00661004">
            <w:pPr>
              <w:pStyle w:val="TableBody"/>
              <w:rPr>
                <w:rFonts w:ascii="Arial" w:hAnsi="Arial"/>
                <w:b/>
                <w:sz w:val="26"/>
                <w:u w:val="single"/>
              </w:rPr>
            </w:pPr>
            <w:r>
              <w:rPr>
                <w:rFonts w:ascii="Arial" w:hAnsi="Arial"/>
                <w:b/>
                <w:sz w:val="26"/>
                <w:u w:val="single"/>
              </w:rPr>
              <w:lastRenderedPageBreak/>
              <w:t>Material Variances:</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Quantity Variance:</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Standard units at standard price</w:t>
            </w:r>
          </w:p>
        </w:tc>
        <w:tc>
          <w:tcPr>
            <w:tcW w:w="2736" w:type="dxa"/>
          </w:tcPr>
          <w:p w:rsidR="0020350B" w:rsidRDefault="0020350B" w:rsidP="00661004">
            <w:pPr>
              <w:pStyle w:val="TableBody"/>
              <w:jc w:val="right"/>
              <w:rPr>
                <w:rFonts w:ascii="Arial" w:hAnsi="Arial"/>
                <w:b/>
                <w:sz w:val="26"/>
              </w:rPr>
            </w:pPr>
            <w:r>
              <w:rPr>
                <w:rFonts w:ascii="Arial" w:hAnsi="Arial"/>
                <w:b/>
                <w:sz w:val="26"/>
              </w:rPr>
              <w:t>4,000 ft @ $3.00 =</w:t>
            </w:r>
          </w:p>
        </w:tc>
        <w:tc>
          <w:tcPr>
            <w:tcW w:w="1166" w:type="dxa"/>
          </w:tcPr>
          <w:p w:rsidR="0020350B" w:rsidRDefault="0020350B" w:rsidP="00661004">
            <w:pPr>
              <w:pStyle w:val="TableBody"/>
              <w:jc w:val="right"/>
              <w:rPr>
                <w:rFonts w:ascii="Arial" w:hAnsi="Arial"/>
                <w:b/>
                <w:sz w:val="26"/>
              </w:rPr>
            </w:pPr>
            <w:r>
              <w:rPr>
                <w:rFonts w:ascii="Arial" w:hAnsi="Arial"/>
                <w:b/>
                <w:sz w:val="26"/>
              </w:rPr>
              <w:t>$12,000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Actual units at standard price</w:t>
            </w:r>
          </w:p>
        </w:tc>
        <w:tc>
          <w:tcPr>
            <w:tcW w:w="2736" w:type="dxa"/>
          </w:tcPr>
          <w:p w:rsidR="0020350B" w:rsidRDefault="0020350B" w:rsidP="00661004">
            <w:pPr>
              <w:pStyle w:val="TableBody"/>
              <w:jc w:val="right"/>
              <w:rPr>
                <w:rFonts w:ascii="Arial" w:hAnsi="Arial"/>
                <w:b/>
                <w:sz w:val="26"/>
              </w:rPr>
            </w:pPr>
            <w:r>
              <w:rPr>
                <w:rFonts w:ascii="Arial" w:hAnsi="Arial"/>
                <w:b/>
                <w:sz w:val="26"/>
              </w:rPr>
              <w:t>3,900 ft @ $3.00 =</w:t>
            </w:r>
          </w:p>
        </w:tc>
        <w:tc>
          <w:tcPr>
            <w:tcW w:w="1166" w:type="dxa"/>
            <w:tcBorders>
              <w:bottom w:val="single" w:sz="6" w:space="0" w:color="auto"/>
            </w:tcBorders>
          </w:tcPr>
          <w:p w:rsidR="0020350B" w:rsidRDefault="0020350B" w:rsidP="00661004">
            <w:pPr>
              <w:pStyle w:val="TableBody"/>
              <w:jc w:val="right"/>
              <w:rPr>
                <w:rFonts w:ascii="Arial" w:hAnsi="Arial"/>
                <w:b/>
                <w:sz w:val="26"/>
              </w:rPr>
            </w:pPr>
            <w:r>
              <w:rPr>
                <w:rFonts w:ascii="Arial" w:hAnsi="Arial"/>
                <w:b/>
                <w:sz w:val="26"/>
              </w:rPr>
              <w:t>11,700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Variance (favorable)</w:t>
            </w:r>
          </w:p>
        </w:tc>
        <w:tc>
          <w:tcPr>
            <w:tcW w:w="2736" w:type="dxa"/>
          </w:tcPr>
          <w:p w:rsidR="0020350B" w:rsidRDefault="0020350B" w:rsidP="00661004">
            <w:pPr>
              <w:pStyle w:val="TableBody"/>
              <w:jc w:val="right"/>
              <w:rPr>
                <w:rFonts w:ascii="Arial" w:hAnsi="Arial"/>
                <w:b/>
                <w:sz w:val="26"/>
              </w:rPr>
            </w:pPr>
            <w:r>
              <w:rPr>
                <w:rFonts w:ascii="Arial" w:hAnsi="Arial"/>
                <w:b/>
                <w:sz w:val="26"/>
              </w:rPr>
              <w:t>100 ft @ $3.00 =</w:t>
            </w: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r>
              <w:rPr>
                <w:rFonts w:ascii="Arial" w:hAnsi="Arial"/>
                <w:b/>
                <w:sz w:val="26"/>
              </w:rPr>
              <w:t>$  300</w:t>
            </w:r>
          </w:p>
        </w:tc>
      </w:tr>
      <w:tr w:rsidR="0020350B" w:rsidTr="00661004">
        <w:tc>
          <w:tcPr>
            <w:tcW w:w="4608" w:type="dxa"/>
          </w:tcPr>
          <w:p w:rsidR="0020350B" w:rsidRDefault="0020350B" w:rsidP="00661004">
            <w:pPr>
              <w:pStyle w:val="TableBody"/>
              <w:rPr>
                <w:rFonts w:ascii="Arial" w:hAnsi="Arial"/>
                <w:b/>
                <w:sz w:val="26"/>
              </w:rPr>
            </w:pP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Price Variance:</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Actual units at actual price</w:t>
            </w:r>
          </w:p>
        </w:tc>
        <w:tc>
          <w:tcPr>
            <w:tcW w:w="2736" w:type="dxa"/>
          </w:tcPr>
          <w:p w:rsidR="0020350B" w:rsidRDefault="0020350B" w:rsidP="00661004">
            <w:pPr>
              <w:pStyle w:val="TableBody"/>
              <w:jc w:val="right"/>
              <w:rPr>
                <w:rFonts w:ascii="Arial" w:hAnsi="Arial"/>
                <w:b/>
                <w:sz w:val="26"/>
              </w:rPr>
            </w:pPr>
            <w:r>
              <w:rPr>
                <w:rFonts w:ascii="Arial" w:hAnsi="Arial"/>
                <w:b/>
                <w:sz w:val="26"/>
              </w:rPr>
              <w:t>3,900 ft @ $3.10 =</w:t>
            </w:r>
          </w:p>
        </w:tc>
        <w:tc>
          <w:tcPr>
            <w:tcW w:w="1166" w:type="dxa"/>
          </w:tcPr>
          <w:p w:rsidR="0020350B" w:rsidRDefault="0020350B" w:rsidP="00661004">
            <w:pPr>
              <w:pStyle w:val="TableBody"/>
              <w:jc w:val="right"/>
              <w:rPr>
                <w:rFonts w:ascii="Arial" w:hAnsi="Arial"/>
                <w:b/>
                <w:sz w:val="26"/>
              </w:rPr>
            </w:pPr>
            <w:r>
              <w:rPr>
                <w:rFonts w:ascii="Arial" w:hAnsi="Arial"/>
                <w:b/>
                <w:sz w:val="26"/>
              </w:rPr>
              <w:t>$12,090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Actual units at standard price</w:t>
            </w:r>
          </w:p>
        </w:tc>
        <w:tc>
          <w:tcPr>
            <w:tcW w:w="2736" w:type="dxa"/>
          </w:tcPr>
          <w:p w:rsidR="0020350B" w:rsidRDefault="0020350B" w:rsidP="00661004">
            <w:pPr>
              <w:pStyle w:val="TableBody"/>
              <w:jc w:val="right"/>
              <w:rPr>
                <w:rFonts w:ascii="Arial" w:hAnsi="Arial"/>
                <w:b/>
                <w:sz w:val="26"/>
              </w:rPr>
            </w:pPr>
            <w:r>
              <w:rPr>
                <w:rFonts w:ascii="Arial" w:hAnsi="Arial"/>
                <w:b/>
                <w:sz w:val="26"/>
              </w:rPr>
              <w:t>3,900 ft @ $3.00 =</w:t>
            </w:r>
          </w:p>
        </w:tc>
        <w:tc>
          <w:tcPr>
            <w:tcW w:w="1166" w:type="dxa"/>
            <w:tcBorders>
              <w:bottom w:val="single" w:sz="6" w:space="0" w:color="auto"/>
            </w:tcBorders>
          </w:tcPr>
          <w:p w:rsidR="0020350B" w:rsidRDefault="0020350B" w:rsidP="00661004">
            <w:pPr>
              <w:pStyle w:val="TableBody"/>
              <w:jc w:val="right"/>
              <w:rPr>
                <w:rFonts w:ascii="Arial" w:hAnsi="Arial"/>
                <w:b/>
                <w:sz w:val="26"/>
              </w:rPr>
            </w:pPr>
            <w:r>
              <w:rPr>
                <w:rFonts w:ascii="Arial" w:hAnsi="Arial"/>
                <w:b/>
                <w:sz w:val="26"/>
              </w:rPr>
              <w:t>11,700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Variance (unfavorable)</w:t>
            </w:r>
          </w:p>
        </w:tc>
        <w:tc>
          <w:tcPr>
            <w:tcW w:w="2736" w:type="dxa"/>
          </w:tcPr>
          <w:p w:rsidR="0020350B" w:rsidRDefault="0020350B" w:rsidP="00661004">
            <w:pPr>
              <w:pStyle w:val="TableBody"/>
              <w:jc w:val="right"/>
              <w:rPr>
                <w:rFonts w:ascii="Arial" w:hAnsi="Arial"/>
                <w:b/>
                <w:sz w:val="26"/>
              </w:rPr>
            </w:pPr>
            <w:r>
              <w:rPr>
                <w:rFonts w:ascii="Arial" w:hAnsi="Arial"/>
                <w:b/>
                <w:sz w:val="26"/>
              </w:rPr>
              <w:t>3,900 ft @ $0.10 =</w:t>
            </w: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r>
              <w:rPr>
                <w:rFonts w:ascii="Arial" w:hAnsi="Arial"/>
                <w:b/>
                <w:sz w:val="26"/>
              </w:rPr>
              <w:t>390</w:t>
            </w: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Direct material cost variance </w:t>
            </w:r>
            <w:r>
              <w:rPr>
                <w:rFonts w:ascii="Arial" w:hAnsi="Arial"/>
                <w:b/>
                <w:sz w:val="26"/>
              </w:rPr>
              <w:tab/>
              <w:t>(unfavorable)</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Borders>
              <w:top w:val="single" w:sz="6" w:space="0" w:color="auto"/>
              <w:bottom w:val="double" w:sz="4" w:space="0" w:color="auto"/>
            </w:tcBorders>
          </w:tcPr>
          <w:p w:rsidR="0020350B" w:rsidRDefault="0020350B" w:rsidP="00661004">
            <w:pPr>
              <w:pStyle w:val="TableBody"/>
              <w:jc w:val="right"/>
              <w:rPr>
                <w:rFonts w:ascii="Arial" w:hAnsi="Arial"/>
                <w:b/>
                <w:sz w:val="26"/>
              </w:rPr>
            </w:pPr>
          </w:p>
          <w:p w:rsidR="0020350B" w:rsidRDefault="0020350B" w:rsidP="00661004">
            <w:pPr>
              <w:pStyle w:val="TableBody"/>
              <w:jc w:val="right"/>
              <w:rPr>
                <w:rFonts w:ascii="Arial" w:hAnsi="Arial"/>
                <w:b/>
                <w:sz w:val="26"/>
              </w:rPr>
            </w:pPr>
            <w:r>
              <w:rPr>
                <w:rFonts w:ascii="Arial" w:hAnsi="Arial"/>
                <w:b/>
                <w:sz w:val="26"/>
              </w:rPr>
              <w:t>$  90</w:t>
            </w:r>
          </w:p>
        </w:tc>
      </w:tr>
      <w:tr w:rsidR="0020350B" w:rsidTr="00661004">
        <w:tc>
          <w:tcPr>
            <w:tcW w:w="4608" w:type="dxa"/>
          </w:tcPr>
          <w:p w:rsidR="0020350B" w:rsidRDefault="0020350B" w:rsidP="00661004">
            <w:pPr>
              <w:pStyle w:val="TableBody"/>
              <w:rPr>
                <w:rFonts w:ascii="Arial" w:hAnsi="Arial"/>
                <w:b/>
                <w:sz w:val="26"/>
              </w:rPr>
            </w:pP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u w:val="single"/>
              </w:rPr>
            </w:pPr>
            <w:r>
              <w:rPr>
                <w:rFonts w:ascii="Arial" w:hAnsi="Arial"/>
                <w:b/>
                <w:sz w:val="26"/>
                <w:u w:val="single"/>
              </w:rPr>
              <w:t>Labor Variances:</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Efficiency (Quantity) Variance</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Actual hours at standard rate</w:t>
            </w:r>
          </w:p>
        </w:tc>
        <w:tc>
          <w:tcPr>
            <w:tcW w:w="2736" w:type="dxa"/>
          </w:tcPr>
          <w:p w:rsidR="0020350B" w:rsidRDefault="0020350B" w:rsidP="00661004">
            <w:pPr>
              <w:pStyle w:val="TableBody"/>
              <w:jc w:val="right"/>
              <w:rPr>
                <w:rFonts w:ascii="Arial" w:hAnsi="Arial"/>
                <w:b/>
                <w:sz w:val="26"/>
              </w:rPr>
            </w:pPr>
            <w:r>
              <w:rPr>
                <w:rFonts w:ascii="Arial" w:hAnsi="Arial"/>
                <w:b/>
                <w:sz w:val="26"/>
              </w:rPr>
              <w:t>2,300 hrs. @ $8.00 =</w:t>
            </w:r>
          </w:p>
        </w:tc>
        <w:tc>
          <w:tcPr>
            <w:tcW w:w="1166" w:type="dxa"/>
          </w:tcPr>
          <w:p w:rsidR="0020350B" w:rsidRDefault="0020350B" w:rsidP="00661004">
            <w:pPr>
              <w:pStyle w:val="TableBody"/>
              <w:jc w:val="right"/>
              <w:rPr>
                <w:rFonts w:ascii="Arial" w:hAnsi="Arial"/>
                <w:b/>
                <w:sz w:val="26"/>
              </w:rPr>
            </w:pPr>
            <w:r>
              <w:rPr>
                <w:rFonts w:ascii="Arial" w:hAnsi="Arial"/>
                <w:b/>
                <w:sz w:val="26"/>
              </w:rPr>
              <w:t>$18,400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Standard hours at standard rate</w:t>
            </w:r>
          </w:p>
        </w:tc>
        <w:tc>
          <w:tcPr>
            <w:tcW w:w="2736" w:type="dxa"/>
          </w:tcPr>
          <w:p w:rsidR="0020350B" w:rsidRDefault="0020350B" w:rsidP="00661004">
            <w:pPr>
              <w:pStyle w:val="TableBody"/>
              <w:jc w:val="right"/>
              <w:rPr>
                <w:rFonts w:ascii="Arial" w:hAnsi="Arial"/>
                <w:b/>
                <w:sz w:val="26"/>
              </w:rPr>
            </w:pPr>
            <w:r>
              <w:rPr>
                <w:rFonts w:ascii="Arial" w:hAnsi="Arial"/>
                <w:b/>
                <w:sz w:val="26"/>
              </w:rPr>
              <w:t>2,000 hrs. @ $8.00 =</w:t>
            </w:r>
          </w:p>
        </w:tc>
        <w:tc>
          <w:tcPr>
            <w:tcW w:w="1166" w:type="dxa"/>
            <w:tcBorders>
              <w:bottom w:val="single" w:sz="6" w:space="0" w:color="auto"/>
            </w:tcBorders>
          </w:tcPr>
          <w:p w:rsidR="0020350B" w:rsidRDefault="0020350B" w:rsidP="00661004">
            <w:pPr>
              <w:pStyle w:val="TableBody"/>
              <w:jc w:val="right"/>
              <w:rPr>
                <w:rFonts w:ascii="Arial" w:hAnsi="Arial"/>
                <w:b/>
                <w:sz w:val="26"/>
              </w:rPr>
            </w:pPr>
            <w:r>
              <w:rPr>
                <w:rFonts w:ascii="Arial" w:hAnsi="Arial"/>
                <w:b/>
                <w:sz w:val="26"/>
              </w:rPr>
              <w:t>16,000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Variance (unfavorable)</w:t>
            </w:r>
          </w:p>
        </w:tc>
        <w:tc>
          <w:tcPr>
            <w:tcW w:w="2736" w:type="dxa"/>
          </w:tcPr>
          <w:p w:rsidR="0020350B" w:rsidRDefault="0020350B" w:rsidP="00661004">
            <w:pPr>
              <w:pStyle w:val="TableBody"/>
              <w:jc w:val="right"/>
              <w:rPr>
                <w:rFonts w:ascii="Arial" w:hAnsi="Arial"/>
                <w:b/>
                <w:sz w:val="26"/>
              </w:rPr>
            </w:pPr>
            <w:r>
              <w:rPr>
                <w:rFonts w:ascii="Arial" w:hAnsi="Arial"/>
                <w:b/>
                <w:sz w:val="26"/>
              </w:rPr>
              <w:t>300 hrs. @ $8.00 =</w:t>
            </w: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r>
              <w:rPr>
                <w:rFonts w:ascii="Arial" w:hAnsi="Arial"/>
                <w:b/>
                <w:sz w:val="26"/>
              </w:rPr>
              <w:t>$2,400</w:t>
            </w:r>
          </w:p>
        </w:tc>
      </w:tr>
      <w:tr w:rsidR="0020350B" w:rsidTr="00661004">
        <w:tc>
          <w:tcPr>
            <w:tcW w:w="4608" w:type="dxa"/>
          </w:tcPr>
          <w:p w:rsidR="0020350B" w:rsidRDefault="0020350B" w:rsidP="00661004">
            <w:pPr>
              <w:pStyle w:val="TableBody"/>
              <w:rPr>
                <w:rFonts w:ascii="Arial" w:hAnsi="Arial"/>
                <w:b/>
                <w:sz w:val="26"/>
              </w:rPr>
            </w:pP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Rate (Price) Variance:</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Actual hours at standard rate</w:t>
            </w:r>
          </w:p>
        </w:tc>
        <w:tc>
          <w:tcPr>
            <w:tcW w:w="2736" w:type="dxa"/>
          </w:tcPr>
          <w:p w:rsidR="0020350B" w:rsidRDefault="0020350B" w:rsidP="00661004">
            <w:pPr>
              <w:pStyle w:val="TableBody"/>
              <w:jc w:val="right"/>
              <w:rPr>
                <w:rFonts w:ascii="Arial" w:hAnsi="Arial"/>
                <w:b/>
                <w:sz w:val="26"/>
              </w:rPr>
            </w:pPr>
            <w:r>
              <w:rPr>
                <w:rFonts w:ascii="Arial" w:hAnsi="Arial"/>
                <w:b/>
                <w:sz w:val="26"/>
              </w:rPr>
              <w:t>2,300 hrs. @ $8.00 =</w:t>
            </w:r>
          </w:p>
        </w:tc>
        <w:tc>
          <w:tcPr>
            <w:tcW w:w="1166" w:type="dxa"/>
          </w:tcPr>
          <w:p w:rsidR="0020350B" w:rsidRDefault="0020350B" w:rsidP="00661004">
            <w:pPr>
              <w:pStyle w:val="TableBody"/>
              <w:jc w:val="right"/>
              <w:rPr>
                <w:rFonts w:ascii="Arial" w:hAnsi="Arial"/>
                <w:b/>
                <w:sz w:val="26"/>
              </w:rPr>
            </w:pPr>
            <w:r>
              <w:rPr>
                <w:rFonts w:ascii="Arial" w:hAnsi="Arial"/>
                <w:b/>
                <w:sz w:val="26"/>
              </w:rPr>
              <w:t>$18,400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Actual hours at actual rate</w:t>
            </w:r>
          </w:p>
        </w:tc>
        <w:tc>
          <w:tcPr>
            <w:tcW w:w="2736" w:type="dxa"/>
          </w:tcPr>
          <w:p w:rsidR="0020350B" w:rsidRDefault="0020350B" w:rsidP="00661004">
            <w:pPr>
              <w:pStyle w:val="TableBody"/>
              <w:jc w:val="right"/>
              <w:rPr>
                <w:rFonts w:ascii="Arial" w:hAnsi="Arial"/>
                <w:b/>
                <w:sz w:val="26"/>
              </w:rPr>
            </w:pPr>
            <w:r>
              <w:rPr>
                <w:rFonts w:ascii="Arial" w:hAnsi="Arial"/>
                <w:b/>
                <w:sz w:val="26"/>
              </w:rPr>
              <w:t>2,300 hrs. @ $7.80 =</w:t>
            </w:r>
          </w:p>
        </w:tc>
        <w:tc>
          <w:tcPr>
            <w:tcW w:w="1166" w:type="dxa"/>
            <w:tcBorders>
              <w:bottom w:val="single" w:sz="6" w:space="0" w:color="auto"/>
            </w:tcBorders>
          </w:tcPr>
          <w:p w:rsidR="0020350B" w:rsidRDefault="0020350B" w:rsidP="00661004">
            <w:pPr>
              <w:pStyle w:val="TableBody"/>
              <w:jc w:val="right"/>
              <w:rPr>
                <w:rFonts w:ascii="Arial" w:hAnsi="Arial"/>
                <w:b/>
                <w:sz w:val="26"/>
              </w:rPr>
            </w:pPr>
            <w:r>
              <w:rPr>
                <w:rFonts w:ascii="Arial" w:hAnsi="Arial"/>
                <w:b/>
                <w:sz w:val="26"/>
              </w:rPr>
              <w:t>17,940</w:t>
            </w:r>
          </w:p>
        </w:tc>
        <w:tc>
          <w:tcPr>
            <w:tcW w:w="1048" w:type="dxa"/>
          </w:tcPr>
          <w:p w:rsidR="0020350B" w:rsidRDefault="0020350B" w:rsidP="00661004">
            <w:pPr>
              <w:pStyle w:val="TableBody"/>
              <w:jc w:val="right"/>
              <w:rPr>
                <w:rFonts w:ascii="Arial" w:hAnsi="Arial"/>
                <w:b/>
                <w:sz w:val="26"/>
              </w:rPr>
            </w:pP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  Variance (favorable)</w:t>
            </w:r>
          </w:p>
        </w:tc>
        <w:tc>
          <w:tcPr>
            <w:tcW w:w="2736" w:type="dxa"/>
          </w:tcPr>
          <w:p w:rsidR="0020350B" w:rsidRDefault="0020350B" w:rsidP="00661004">
            <w:pPr>
              <w:pStyle w:val="TableBody"/>
              <w:jc w:val="right"/>
              <w:rPr>
                <w:rFonts w:ascii="Arial" w:hAnsi="Arial"/>
                <w:b/>
                <w:sz w:val="26"/>
              </w:rPr>
            </w:pPr>
            <w:r>
              <w:rPr>
                <w:rFonts w:ascii="Arial" w:hAnsi="Arial"/>
                <w:b/>
                <w:sz w:val="26"/>
              </w:rPr>
              <w:t>2,300 hrs. @ $0.20 =</w:t>
            </w:r>
          </w:p>
        </w:tc>
        <w:tc>
          <w:tcPr>
            <w:tcW w:w="1166" w:type="dxa"/>
          </w:tcPr>
          <w:p w:rsidR="0020350B" w:rsidRDefault="0020350B" w:rsidP="00661004">
            <w:pPr>
              <w:pStyle w:val="TableBody"/>
              <w:jc w:val="right"/>
              <w:rPr>
                <w:rFonts w:ascii="Arial" w:hAnsi="Arial"/>
                <w:b/>
                <w:sz w:val="26"/>
              </w:rPr>
            </w:pPr>
          </w:p>
        </w:tc>
        <w:tc>
          <w:tcPr>
            <w:tcW w:w="1048" w:type="dxa"/>
          </w:tcPr>
          <w:p w:rsidR="0020350B" w:rsidRDefault="0020350B" w:rsidP="00661004">
            <w:pPr>
              <w:pStyle w:val="TableBody"/>
              <w:jc w:val="right"/>
              <w:rPr>
                <w:rFonts w:ascii="Arial" w:hAnsi="Arial"/>
                <w:b/>
                <w:sz w:val="26"/>
              </w:rPr>
            </w:pPr>
            <w:r>
              <w:rPr>
                <w:rFonts w:ascii="Arial" w:hAnsi="Arial"/>
                <w:b/>
                <w:sz w:val="26"/>
              </w:rPr>
              <w:t>460</w:t>
            </w:r>
          </w:p>
        </w:tc>
      </w:tr>
      <w:tr w:rsidR="0020350B" w:rsidTr="00661004">
        <w:tc>
          <w:tcPr>
            <w:tcW w:w="4608" w:type="dxa"/>
          </w:tcPr>
          <w:p w:rsidR="0020350B" w:rsidRDefault="0020350B" w:rsidP="00661004">
            <w:pPr>
              <w:pStyle w:val="TableBody"/>
              <w:rPr>
                <w:rFonts w:ascii="Arial" w:hAnsi="Arial"/>
                <w:b/>
                <w:sz w:val="26"/>
              </w:rPr>
            </w:pPr>
            <w:r>
              <w:rPr>
                <w:rFonts w:ascii="Arial" w:hAnsi="Arial"/>
                <w:b/>
                <w:sz w:val="26"/>
              </w:rPr>
              <w:t xml:space="preserve">Direct labor cost variance </w:t>
            </w:r>
            <w:r>
              <w:rPr>
                <w:rFonts w:ascii="Arial" w:hAnsi="Arial"/>
                <w:b/>
                <w:sz w:val="26"/>
              </w:rPr>
              <w:tab/>
              <w:t>(unfavorable)</w:t>
            </w:r>
          </w:p>
        </w:tc>
        <w:tc>
          <w:tcPr>
            <w:tcW w:w="2736" w:type="dxa"/>
          </w:tcPr>
          <w:p w:rsidR="0020350B" w:rsidRDefault="0020350B" w:rsidP="00661004">
            <w:pPr>
              <w:pStyle w:val="TableBody"/>
              <w:jc w:val="right"/>
              <w:rPr>
                <w:rFonts w:ascii="Arial" w:hAnsi="Arial"/>
                <w:b/>
                <w:sz w:val="26"/>
              </w:rPr>
            </w:pPr>
          </w:p>
        </w:tc>
        <w:tc>
          <w:tcPr>
            <w:tcW w:w="1166" w:type="dxa"/>
          </w:tcPr>
          <w:p w:rsidR="0020350B" w:rsidRDefault="0020350B" w:rsidP="00661004">
            <w:pPr>
              <w:pStyle w:val="TableBody"/>
              <w:jc w:val="right"/>
              <w:rPr>
                <w:rFonts w:ascii="Arial" w:hAnsi="Arial"/>
                <w:b/>
                <w:sz w:val="26"/>
              </w:rPr>
            </w:pPr>
          </w:p>
        </w:tc>
        <w:tc>
          <w:tcPr>
            <w:tcW w:w="1048" w:type="dxa"/>
            <w:tcBorders>
              <w:top w:val="single" w:sz="6" w:space="0" w:color="auto"/>
              <w:bottom w:val="double" w:sz="4" w:space="0" w:color="auto"/>
            </w:tcBorders>
          </w:tcPr>
          <w:p w:rsidR="0020350B" w:rsidRDefault="0020350B" w:rsidP="00661004">
            <w:pPr>
              <w:pStyle w:val="TableBody"/>
              <w:jc w:val="right"/>
              <w:rPr>
                <w:rFonts w:ascii="Arial" w:hAnsi="Arial"/>
                <w:b/>
                <w:sz w:val="26"/>
              </w:rPr>
            </w:pPr>
          </w:p>
          <w:p w:rsidR="0020350B" w:rsidRDefault="0020350B" w:rsidP="00661004">
            <w:pPr>
              <w:pStyle w:val="TableBody"/>
              <w:jc w:val="right"/>
              <w:rPr>
                <w:rFonts w:ascii="Arial" w:hAnsi="Arial"/>
                <w:b/>
                <w:sz w:val="26"/>
              </w:rPr>
            </w:pPr>
            <w:r>
              <w:rPr>
                <w:rFonts w:ascii="Arial" w:hAnsi="Arial"/>
                <w:b/>
                <w:sz w:val="26"/>
              </w:rPr>
              <w:t>$1,940</w:t>
            </w: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left"/>
      </w:pPr>
    </w:p>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center"/>
        <w:rPr>
          <w:rFonts w:ascii="Arial" w:hAnsi="Arial"/>
          <w:b/>
          <w:sz w:val="26"/>
        </w:rPr>
      </w:pPr>
      <w:r>
        <w:br w:type="page"/>
      </w:r>
      <w:r w:rsidRPr="008B545A">
        <w:rPr>
          <w:rFonts w:ascii="Arial" w:hAnsi="Arial"/>
          <w:b/>
          <w:sz w:val="26"/>
        </w:rPr>
        <w:lastRenderedPageBreak/>
        <w:t>Chapter 2</w:t>
      </w:r>
      <w:r>
        <w:rPr>
          <w:rFonts w:ascii="Arial" w:hAnsi="Arial"/>
          <w:b/>
          <w:sz w:val="26"/>
        </w:rPr>
        <w:t>1</w:t>
      </w:r>
      <w:r w:rsidRPr="008B545A">
        <w:rPr>
          <w:rFonts w:ascii="Arial" w:hAnsi="Arial"/>
          <w:b/>
          <w:sz w:val="26"/>
        </w:rPr>
        <w:t xml:space="preserve"> Alternate Demo Problem #</w:t>
      </w:r>
      <w:r>
        <w:rPr>
          <w:rFonts w:ascii="Arial" w:hAnsi="Arial"/>
          <w:b/>
          <w:sz w:val="26"/>
        </w:rPr>
        <w:t xml:space="preserve">2: </w:t>
      </w:r>
      <w:r w:rsidRPr="00346768">
        <w:rPr>
          <w:rFonts w:ascii="Arial" w:hAnsi="Arial"/>
          <w:b/>
          <w:sz w:val="26"/>
        </w:rPr>
        <w:t>Solution</w:t>
      </w:r>
      <w:r w:rsidDel="00DB039C">
        <w:rPr>
          <w:rFonts w:ascii="Arial" w:hAnsi="Arial"/>
          <w:b/>
          <w:sz w:val="26"/>
        </w:rPr>
        <w:t xml:space="preserve"> </w:t>
      </w:r>
    </w:p>
    <w:p w:rsidR="0020350B" w:rsidRDefault="0020350B" w:rsidP="0020350B">
      <w:pPr>
        <w:pStyle w:val="BodyText"/>
        <w:numPr>
          <w:ilvl w:val="0"/>
          <w:numId w:val="2"/>
        </w:numPr>
        <w:tabs>
          <w:tab w:val="right" w:leader="dot" w:pos="5040"/>
          <w:tab w:val="right" w:pos="5760"/>
          <w:tab w:val="right" w:pos="6192"/>
          <w:tab w:val="right" w:pos="6480"/>
          <w:tab w:val="right" w:pos="7200"/>
          <w:tab w:val="right" w:pos="7416"/>
          <w:tab w:val="right" w:pos="8352"/>
          <w:tab w:val="right" w:pos="9360"/>
        </w:tabs>
        <w:jc w:val="left"/>
        <w:rPr>
          <w:rFonts w:ascii="Arial" w:hAnsi="Arial" w:cs="Arial"/>
          <w:b/>
          <w:sz w:val="26"/>
          <w:szCs w:val="26"/>
        </w:rPr>
      </w:pPr>
      <w:r>
        <w:rPr>
          <w:rFonts w:ascii="Arial" w:hAnsi="Arial" w:cs="Arial"/>
          <w:b/>
          <w:sz w:val="26"/>
          <w:szCs w:val="26"/>
        </w:rPr>
        <w:t xml:space="preserve">Compute the predetermined overhead rates </w:t>
      </w:r>
    </w:p>
    <w:tbl>
      <w:tblPr>
        <w:tblW w:w="9094" w:type="dxa"/>
        <w:tblInd w:w="93" w:type="dxa"/>
        <w:tblLook w:val="0000"/>
      </w:tblPr>
      <w:tblGrid>
        <w:gridCol w:w="4695"/>
        <w:gridCol w:w="1440"/>
        <w:gridCol w:w="368"/>
        <w:gridCol w:w="1179"/>
        <w:gridCol w:w="1420"/>
      </w:tblGrid>
      <w:tr w:rsidR="0020350B" w:rsidRPr="00EE4579" w:rsidTr="00661004">
        <w:trPr>
          <w:trHeight w:val="330"/>
        </w:trPr>
        <w:tc>
          <w:tcPr>
            <w:tcW w:w="7674" w:type="dxa"/>
            <w:gridSpan w:val="4"/>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Overhead at operating level expected (80%) or 10,000 units</w:t>
            </w: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Default="0020350B" w:rsidP="00661004">
            <w:pPr>
              <w:rPr>
                <w:rFonts w:ascii="Arial" w:hAnsi="Arial" w:cs="Arial"/>
                <w:b/>
                <w:bCs/>
                <w:sz w:val="26"/>
                <w:szCs w:val="26"/>
              </w:rPr>
            </w:pPr>
          </w:p>
          <w:p w:rsidR="0020350B" w:rsidRDefault="0020350B" w:rsidP="00661004">
            <w:pPr>
              <w:rPr>
                <w:rFonts w:ascii="Arial" w:hAnsi="Arial" w:cs="Arial"/>
                <w:b/>
                <w:bCs/>
                <w:sz w:val="26"/>
                <w:szCs w:val="26"/>
              </w:rPr>
            </w:pPr>
            <w:r>
              <w:rPr>
                <w:rFonts w:ascii="Arial" w:hAnsi="Arial" w:cs="Arial"/>
                <w:b/>
                <w:bCs/>
                <w:sz w:val="26"/>
                <w:szCs w:val="26"/>
              </w:rPr>
              <w:t>Variable Overhead Rate:</w:t>
            </w:r>
          </w:p>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179"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u w:val="single"/>
              </w:rPr>
            </w:pPr>
            <w:r w:rsidRPr="00EE4579">
              <w:rPr>
                <w:rFonts w:ascii="Arial" w:hAnsi="Arial" w:cs="Arial"/>
                <w:b/>
                <w:bCs/>
                <w:sz w:val="26"/>
                <w:szCs w:val="26"/>
                <w:u w:val="single"/>
              </w:rPr>
              <w:t>Expected Variable Overhead</w:t>
            </w:r>
          </w:p>
        </w:tc>
        <w:tc>
          <w:tcPr>
            <w:tcW w:w="1440" w:type="dxa"/>
            <w:tcBorders>
              <w:top w:val="nil"/>
              <w:left w:val="nil"/>
              <w:bottom w:val="single" w:sz="4" w:space="0" w:color="auto"/>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  </w:t>
            </w:r>
            <w:r w:rsidRPr="00EE4579">
              <w:rPr>
                <w:rFonts w:ascii="Arial" w:hAnsi="Arial" w:cs="Arial"/>
                <w:b/>
                <w:bCs/>
                <w:sz w:val="26"/>
                <w:szCs w:val="26"/>
              </w:rPr>
              <w:t xml:space="preserve">60,000 </w:t>
            </w:r>
          </w:p>
        </w:tc>
        <w:tc>
          <w:tcPr>
            <w:tcW w:w="360"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w:t>
            </w:r>
          </w:p>
        </w:tc>
        <w:tc>
          <w:tcPr>
            <w:tcW w:w="1179"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w:t>
            </w:r>
            <w:r w:rsidRPr="00EE4579">
              <w:rPr>
                <w:rFonts w:ascii="Arial" w:hAnsi="Arial" w:cs="Arial"/>
                <w:b/>
                <w:bCs/>
                <w:sz w:val="26"/>
                <w:szCs w:val="26"/>
              </w:rPr>
              <w:t xml:space="preserve">   3.00 </w:t>
            </w: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per DLH</w:t>
            </w: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Expected Direct Labor Hours</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w:t>
            </w:r>
            <w:r w:rsidRPr="00EE4579">
              <w:rPr>
                <w:rFonts w:ascii="Arial" w:hAnsi="Arial" w:cs="Arial"/>
                <w:b/>
                <w:bCs/>
                <w:sz w:val="26"/>
                <w:szCs w:val="26"/>
              </w:rPr>
              <w:t xml:space="preserve">20,000 </w: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179"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Default="0020350B" w:rsidP="00661004">
            <w:pPr>
              <w:rPr>
                <w:rFonts w:ascii="Arial" w:hAnsi="Arial" w:cs="Arial"/>
                <w:b/>
                <w:bCs/>
                <w:sz w:val="26"/>
                <w:szCs w:val="26"/>
              </w:rPr>
            </w:pPr>
          </w:p>
          <w:p w:rsidR="0020350B" w:rsidRDefault="0020350B" w:rsidP="00661004">
            <w:pPr>
              <w:rPr>
                <w:rFonts w:ascii="Arial" w:hAnsi="Arial" w:cs="Arial"/>
                <w:b/>
                <w:bCs/>
                <w:sz w:val="26"/>
                <w:szCs w:val="26"/>
              </w:rPr>
            </w:pPr>
            <w:r>
              <w:rPr>
                <w:rFonts w:ascii="Arial" w:hAnsi="Arial" w:cs="Arial"/>
                <w:b/>
                <w:bCs/>
                <w:sz w:val="26"/>
                <w:szCs w:val="26"/>
              </w:rPr>
              <w:t>Fixed Overhead Rate:</w:t>
            </w:r>
          </w:p>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179" w:type="dxa"/>
            <w:tcBorders>
              <w:top w:val="nil"/>
              <w:left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u w:val="single"/>
              </w:rPr>
            </w:pPr>
            <w:r w:rsidRPr="00EE4579">
              <w:rPr>
                <w:rFonts w:ascii="Arial" w:hAnsi="Arial" w:cs="Arial"/>
                <w:b/>
                <w:bCs/>
                <w:sz w:val="26"/>
                <w:szCs w:val="26"/>
                <w:u w:val="single"/>
              </w:rPr>
              <w:t>Expected Fixed Overhead</w:t>
            </w:r>
          </w:p>
        </w:tc>
        <w:tc>
          <w:tcPr>
            <w:tcW w:w="1440" w:type="dxa"/>
            <w:tcBorders>
              <w:top w:val="nil"/>
              <w:left w:val="nil"/>
              <w:bottom w:val="single" w:sz="4" w:space="0" w:color="auto"/>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 </w:t>
            </w:r>
            <w:r w:rsidRPr="00EE4579">
              <w:rPr>
                <w:rFonts w:ascii="Arial" w:hAnsi="Arial" w:cs="Arial"/>
                <w:b/>
                <w:bCs/>
                <w:sz w:val="26"/>
                <w:szCs w:val="26"/>
              </w:rPr>
              <w:t xml:space="preserve"> 40,000 </w:t>
            </w:r>
          </w:p>
        </w:tc>
        <w:tc>
          <w:tcPr>
            <w:tcW w:w="360"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w:t>
            </w:r>
          </w:p>
        </w:tc>
        <w:tc>
          <w:tcPr>
            <w:tcW w:w="1179" w:type="dxa"/>
            <w:tcBorders>
              <w:top w:val="nil"/>
              <w:left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 </w:t>
            </w:r>
            <w:r w:rsidRPr="00EE4579">
              <w:rPr>
                <w:rFonts w:ascii="Arial" w:hAnsi="Arial" w:cs="Arial"/>
                <w:b/>
                <w:bCs/>
                <w:sz w:val="26"/>
                <w:szCs w:val="26"/>
              </w:rPr>
              <w:t xml:space="preserve">  2.00 </w:t>
            </w: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per DLH</w:t>
            </w: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Expected Direct Labor Hours</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w:t>
            </w:r>
            <w:r w:rsidRPr="00EE4579">
              <w:rPr>
                <w:rFonts w:ascii="Arial" w:hAnsi="Arial" w:cs="Arial"/>
                <w:b/>
                <w:bCs/>
                <w:sz w:val="26"/>
                <w:szCs w:val="26"/>
              </w:rPr>
              <w:t xml:space="preserve">  20,000 </w: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179" w:type="dxa"/>
            <w:tcBorders>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Default="0020350B" w:rsidP="00661004">
            <w:pPr>
              <w:rPr>
                <w:rFonts w:ascii="Arial" w:hAnsi="Arial" w:cs="Arial"/>
                <w:b/>
                <w:bCs/>
                <w:sz w:val="26"/>
                <w:szCs w:val="26"/>
              </w:rPr>
            </w:pPr>
          </w:p>
          <w:p w:rsidR="0020350B" w:rsidRDefault="0020350B" w:rsidP="00661004">
            <w:pPr>
              <w:rPr>
                <w:rFonts w:ascii="Arial" w:hAnsi="Arial" w:cs="Arial"/>
                <w:b/>
                <w:bCs/>
                <w:sz w:val="26"/>
                <w:szCs w:val="26"/>
              </w:rPr>
            </w:pPr>
            <w:r>
              <w:rPr>
                <w:rFonts w:ascii="Arial" w:hAnsi="Arial" w:cs="Arial"/>
                <w:b/>
                <w:bCs/>
                <w:sz w:val="26"/>
                <w:szCs w:val="26"/>
              </w:rPr>
              <w:t>Total Overhead Rate:</w:t>
            </w:r>
          </w:p>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179"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u w:val="single"/>
              </w:rPr>
            </w:pPr>
            <w:r w:rsidRPr="00EE4579">
              <w:rPr>
                <w:rFonts w:ascii="Arial" w:hAnsi="Arial" w:cs="Arial"/>
                <w:b/>
                <w:bCs/>
                <w:sz w:val="26"/>
                <w:szCs w:val="26"/>
                <w:u w:val="single"/>
              </w:rPr>
              <w:t>Expected Total Overhead</w:t>
            </w:r>
          </w:p>
        </w:tc>
        <w:tc>
          <w:tcPr>
            <w:tcW w:w="1440" w:type="dxa"/>
            <w:tcBorders>
              <w:top w:val="nil"/>
              <w:left w:val="nil"/>
              <w:bottom w:val="single" w:sz="4" w:space="0" w:color="auto"/>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w:t>
            </w:r>
            <w:r w:rsidRPr="00EE4579">
              <w:rPr>
                <w:rFonts w:ascii="Arial" w:hAnsi="Arial" w:cs="Arial"/>
                <w:b/>
                <w:bCs/>
                <w:sz w:val="26"/>
                <w:szCs w:val="26"/>
              </w:rPr>
              <w:t xml:space="preserve">100,000 </w:t>
            </w:r>
          </w:p>
        </w:tc>
        <w:tc>
          <w:tcPr>
            <w:tcW w:w="360"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w:t>
            </w:r>
          </w:p>
        </w:tc>
        <w:tc>
          <w:tcPr>
            <w:tcW w:w="1179"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   </w:t>
            </w:r>
            <w:r w:rsidRPr="00EE4579">
              <w:rPr>
                <w:rFonts w:ascii="Arial" w:hAnsi="Arial" w:cs="Arial"/>
                <w:b/>
                <w:bCs/>
                <w:sz w:val="26"/>
                <w:szCs w:val="26"/>
              </w:rPr>
              <w:t xml:space="preserve">5.00 </w:t>
            </w: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per DLH</w:t>
            </w:r>
          </w:p>
        </w:tc>
      </w:tr>
      <w:tr w:rsidR="0020350B" w:rsidRPr="00EE4579" w:rsidTr="00661004">
        <w:trPr>
          <w:trHeight w:val="330"/>
        </w:trPr>
        <w:tc>
          <w:tcPr>
            <w:tcW w:w="4695" w:type="dxa"/>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Expected Direct Labor Hours</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w:t>
            </w:r>
            <w:r w:rsidRPr="00EE4579">
              <w:rPr>
                <w:rFonts w:ascii="Arial" w:hAnsi="Arial" w:cs="Arial"/>
                <w:b/>
                <w:bCs/>
                <w:sz w:val="26"/>
                <w:szCs w:val="26"/>
              </w:rPr>
              <w:t xml:space="preserve"> 20,000 </w: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179"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2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center"/>
        <w:rPr>
          <w:rFonts w:ascii="Arial" w:hAnsi="Arial" w:cs="Arial"/>
          <w:b/>
          <w:sz w:val="26"/>
          <w:szCs w:val="26"/>
        </w:rPr>
      </w:pPr>
    </w:p>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center"/>
        <w:rPr>
          <w:rFonts w:ascii="Arial" w:hAnsi="Arial" w:cs="Arial"/>
          <w:b/>
          <w:sz w:val="26"/>
          <w:szCs w:val="26"/>
        </w:rPr>
      </w:pPr>
    </w:p>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jc w:val="center"/>
        <w:rPr>
          <w:rFonts w:ascii="Arial" w:hAnsi="Arial" w:cs="Arial"/>
          <w:b/>
          <w:sz w:val="26"/>
          <w:szCs w:val="26"/>
        </w:rPr>
      </w:pPr>
    </w:p>
    <w:tbl>
      <w:tblPr>
        <w:tblW w:w="9375" w:type="dxa"/>
        <w:tblInd w:w="93" w:type="dxa"/>
        <w:tblLook w:val="0000"/>
      </w:tblPr>
      <w:tblGrid>
        <w:gridCol w:w="1275"/>
        <w:gridCol w:w="1317"/>
        <w:gridCol w:w="393"/>
        <w:gridCol w:w="1440"/>
        <w:gridCol w:w="1440"/>
        <w:gridCol w:w="360"/>
        <w:gridCol w:w="1260"/>
        <w:gridCol w:w="450"/>
        <w:gridCol w:w="1440"/>
      </w:tblGrid>
      <w:tr w:rsidR="0020350B" w:rsidRPr="00EE4579" w:rsidTr="00661004">
        <w:trPr>
          <w:trHeight w:val="375"/>
        </w:trPr>
        <w:tc>
          <w:tcPr>
            <w:tcW w:w="7935" w:type="dxa"/>
            <w:gridSpan w:val="8"/>
            <w:tcBorders>
              <w:top w:val="nil"/>
              <w:left w:val="nil"/>
              <w:bottom w:val="nil"/>
              <w:right w:val="nil"/>
            </w:tcBorders>
            <w:shd w:val="clear" w:color="auto" w:fill="auto"/>
            <w:noWrap/>
            <w:vAlign w:val="bottom"/>
          </w:tcPr>
          <w:p w:rsidR="0020350B" w:rsidRDefault="0020350B" w:rsidP="00661004">
            <w:pPr>
              <w:rPr>
                <w:rFonts w:ascii="Arial" w:hAnsi="Arial" w:cs="Arial"/>
                <w:b/>
                <w:bCs/>
                <w:sz w:val="26"/>
                <w:szCs w:val="26"/>
                <w:u w:val="single"/>
              </w:rPr>
            </w:pPr>
            <w:r w:rsidRPr="00034E6A">
              <w:rPr>
                <w:rFonts w:ascii="Arial" w:hAnsi="Arial" w:cs="Arial"/>
                <w:b/>
                <w:bCs/>
                <w:sz w:val="26"/>
                <w:szCs w:val="26"/>
              </w:rPr>
              <w:t xml:space="preserve">2.  </w:t>
            </w:r>
            <w:r w:rsidRPr="007B6DA4">
              <w:rPr>
                <w:rFonts w:ascii="Arial" w:hAnsi="Arial" w:cs="Arial"/>
                <w:b/>
                <w:bCs/>
                <w:sz w:val="26"/>
                <w:szCs w:val="26"/>
                <w:u w:val="single"/>
              </w:rPr>
              <w:t>Variable Overhead Variance Computations</w:t>
            </w:r>
          </w:p>
          <w:p w:rsidR="0020350B" w:rsidRPr="007B6DA4" w:rsidRDefault="0020350B" w:rsidP="00661004">
            <w:pPr>
              <w:ind w:left="1080"/>
              <w:rPr>
                <w:rFonts w:ascii="Arial" w:hAnsi="Arial" w:cs="Arial"/>
                <w:b/>
                <w:bCs/>
                <w:sz w:val="26"/>
                <w:szCs w:val="26"/>
                <w:u w:val="single"/>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2985"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Actual Variable</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Applied Variable</w:t>
            </w:r>
          </w:p>
        </w:tc>
      </w:tr>
      <w:tr w:rsidR="0020350B" w:rsidRPr="00EE4579" w:rsidTr="00661004">
        <w:trPr>
          <w:trHeight w:val="330"/>
        </w:trPr>
        <w:tc>
          <w:tcPr>
            <w:tcW w:w="2985"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Overhead</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Overhead</w:t>
            </w:r>
          </w:p>
        </w:tc>
      </w:tr>
      <w:tr w:rsidR="0020350B" w:rsidRPr="00EE4579" w:rsidTr="00661004">
        <w:trPr>
          <w:trHeight w:val="33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AH</w:t>
            </w: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AH</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16,500 </w: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SH</w:t>
            </w: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16,000 </w:t>
            </w:r>
          </w:p>
        </w:tc>
      </w:tr>
      <w:tr w:rsidR="0020350B" w:rsidRPr="00EE4579" w:rsidTr="00661004">
        <w:trPr>
          <w:trHeight w:val="42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r w:rsidRPr="00EE4579">
              <w:rPr>
                <w:rFonts w:ascii="Arial" w:hAnsi="Arial" w:cs="Arial"/>
                <w:b/>
                <w:bCs/>
                <w:sz w:val="26"/>
                <w:szCs w:val="26"/>
                <w:u w:val="single"/>
              </w:rPr>
              <w:t>x AVR</w:t>
            </w: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r w:rsidRPr="00EE4579">
              <w:rPr>
                <w:rFonts w:ascii="Arial" w:hAnsi="Arial" w:cs="Arial"/>
                <w:b/>
                <w:bCs/>
                <w:sz w:val="26"/>
                <w:szCs w:val="26"/>
                <w:u w:val="single"/>
              </w:rPr>
              <w:t>x SVR</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r w:rsidRPr="00EE4579">
              <w:rPr>
                <w:rFonts w:ascii="Arial" w:hAnsi="Arial" w:cs="Arial"/>
                <w:b/>
                <w:bCs/>
                <w:sz w:val="26"/>
                <w:szCs w:val="26"/>
                <w:u w:val="single"/>
              </w:rPr>
              <w:t xml:space="preserve"> $    3.00 </w: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r w:rsidRPr="00EE4579">
              <w:rPr>
                <w:rFonts w:ascii="Arial" w:hAnsi="Arial" w:cs="Arial"/>
                <w:b/>
                <w:bCs/>
                <w:sz w:val="26"/>
                <w:szCs w:val="26"/>
                <w:u w:val="single"/>
              </w:rPr>
              <w:t>x SVR</w:t>
            </w: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r w:rsidRPr="00EE4579">
              <w:rPr>
                <w:rFonts w:ascii="Arial" w:hAnsi="Arial" w:cs="Arial"/>
                <w:b/>
                <w:bCs/>
                <w:sz w:val="26"/>
                <w:szCs w:val="26"/>
                <w:u w:val="single"/>
              </w:rPr>
              <w:t xml:space="preserve"> $    3.00 </w:t>
            </w:r>
          </w:p>
        </w:tc>
      </w:tr>
      <w:tr w:rsidR="0020350B" w:rsidRPr="00EE4579" w:rsidTr="00661004">
        <w:trPr>
          <w:trHeight w:val="33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total</w:t>
            </w: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$47,300 </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$49,500 </w: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$48,000 </w:t>
            </w:r>
          </w:p>
        </w:tc>
      </w:tr>
      <w:tr w:rsidR="0020350B" w:rsidRPr="00EE4579" w:rsidTr="00661004">
        <w:trPr>
          <w:trHeight w:val="33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noProof/>
                <w:sz w:val="26"/>
                <w:szCs w:val="26"/>
              </w:rPr>
              <w:pict>
                <v:shape id="AutoShape 142" o:spid="_x0000_s1032" type="#_x0000_t88" style="position:absolute;margin-left:81.65pt;margin-top:-62.15pt;width:17.85pt;height:145.5pt;rotation:9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"/>
              </w:pic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noProof/>
                <w:sz w:val="26"/>
                <w:szCs w:val="26"/>
              </w:rPr>
              <w:pict>
                <v:shape id="AutoShape 143" o:spid="_x0000_s1033" type="#_x0000_t88" style="position:absolute;margin-left:105.8pt;margin-top:-60.5pt;width:17.85pt;height:142.2pt;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"/>
              </w:pic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Pr>
                <w:rFonts w:ascii="Arial" w:hAnsi="Arial" w:cs="Arial"/>
                <w:b/>
                <w:bCs/>
                <w:sz w:val="26"/>
                <w:szCs w:val="26"/>
              </w:rPr>
              <w:t>V</w:t>
            </w:r>
            <w:r w:rsidRPr="00EE4579">
              <w:rPr>
                <w:rFonts w:ascii="Arial" w:hAnsi="Arial" w:cs="Arial"/>
                <w:b/>
                <w:bCs/>
                <w:sz w:val="26"/>
                <w:szCs w:val="26"/>
              </w:rPr>
              <w:t>ariable</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Pr>
                <w:rFonts w:ascii="Arial" w:hAnsi="Arial" w:cs="Arial"/>
                <w:b/>
                <w:bCs/>
                <w:sz w:val="26"/>
                <w:szCs w:val="26"/>
              </w:rPr>
              <w:t>V</w:t>
            </w:r>
            <w:r w:rsidRPr="00EE4579">
              <w:rPr>
                <w:rFonts w:ascii="Arial" w:hAnsi="Arial" w:cs="Arial"/>
                <w:b/>
                <w:bCs/>
                <w:sz w:val="26"/>
                <w:szCs w:val="26"/>
              </w:rPr>
              <w:t>ariable</w:t>
            </w:r>
          </w:p>
        </w:tc>
      </w:tr>
      <w:tr w:rsidR="0020350B" w:rsidRPr="00EE4579" w:rsidTr="00661004">
        <w:trPr>
          <w:trHeight w:val="33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Pr>
                <w:rFonts w:ascii="Arial" w:hAnsi="Arial" w:cs="Arial"/>
                <w:b/>
                <w:bCs/>
                <w:sz w:val="26"/>
                <w:szCs w:val="26"/>
              </w:rPr>
              <w:t>Spending V</w:t>
            </w:r>
            <w:r w:rsidRPr="00EE4579">
              <w:rPr>
                <w:rFonts w:ascii="Arial" w:hAnsi="Arial" w:cs="Arial"/>
                <w:b/>
                <w:bCs/>
                <w:sz w:val="26"/>
                <w:szCs w:val="26"/>
              </w:rPr>
              <w:t>ariance</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Pr>
                <w:rFonts w:ascii="Arial" w:hAnsi="Arial" w:cs="Arial"/>
                <w:b/>
                <w:bCs/>
                <w:sz w:val="26"/>
                <w:szCs w:val="26"/>
              </w:rPr>
              <w:t>Efficiency V</w:t>
            </w:r>
            <w:r w:rsidRPr="00EE4579">
              <w:rPr>
                <w:rFonts w:ascii="Arial" w:hAnsi="Arial" w:cs="Arial"/>
                <w:b/>
                <w:bCs/>
                <w:sz w:val="26"/>
                <w:szCs w:val="26"/>
              </w:rPr>
              <w:t>ariance</w:t>
            </w:r>
          </w:p>
        </w:tc>
      </w:tr>
      <w:tr w:rsidR="0020350B" w:rsidRPr="00EE4579" w:rsidTr="00661004">
        <w:trPr>
          <w:trHeight w:val="330"/>
        </w:trPr>
        <w:tc>
          <w:tcPr>
            <w:tcW w:w="1275"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317" w:type="dxa"/>
            <w:tcBorders>
              <w:top w:val="nil"/>
              <w:left w:val="nil"/>
              <w:bottom w:val="nil"/>
              <w:right w:val="nil"/>
            </w:tcBorders>
            <w:shd w:val="clear" w:color="auto" w:fill="auto"/>
            <w:noWrap/>
            <w:vAlign w:val="bottom"/>
          </w:tcPr>
          <w:p w:rsidR="0020350B" w:rsidRPr="007B6DA4" w:rsidRDefault="0020350B" w:rsidP="00661004">
            <w:pPr>
              <w:jc w:val="right"/>
              <w:rPr>
                <w:rFonts w:ascii="Arial" w:hAnsi="Arial" w:cs="Arial"/>
                <w:b/>
                <w:bCs/>
                <w:sz w:val="26"/>
                <w:szCs w:val="26"/>
                <w:u w:val="double"/>
              </w:rPr>
            </w:pPr>
            <w:r w:rsidRPr="007B6DA4">
              <w:rPr>
                <w:rFonts w:ascii="Arial" w:hAnsi="Arial" w:cs="Arial"/>
                <w:b/>
                <w:bCs/>
                <w:sz w:val="26"/>
                <w:szCs w:val="26"/>
                <w:u w:val="double"/>
              </w:rPr>
              <w:t xml:space="preserve"> $  2,200 </w:t>
            </w:r>
          </w:p>
        </w:tc>
        <w:tc>
          <w:tcPr>
            <w:tcW w:w="1833" w:type="dxa"/>
            <w:gridSpan w:val="2"/>
            <w:tcBorders>
              <w:top w:val="nil"/>
              <w:left w:val="nil"/>
              <w:bottom w:val="nil"/>
              <w:right w:val="nil"/>
            </w:tcBorders>
            <w:shd w:val="clear" w:color="auto" w:fill="auto"/>
            <w:noWrap/>
            <w:vAlign w:val="bottom"/>
          </w:tcPr>
          <w:p w:rsidR="0020350B" w:rsidRPr="007B6DA4" w:rsidRDefault="0020350B" w:rsidP="00661004">
            <w:pPr>
              <w:rPr>
                <w:rFonts w:ascii="Arial" w:hAnsi="Arial" w:cs="Arial"/>
                <w:b/>
                <w:bCs/>
                <w:sz w:val="26"/>
                <w:szCs w:val="26"/>
              </w:rPr>
            </w:pPr>
            <w:r w:rsidRPr="007B6DA4">
              <w:rPr>
                <w:rFonts w:ascii="Arial" w:hAnsi="Arial" w:cs="Arial"/>
                <w:b/>
                <w:bCs/>
                <w:sz w:val="26"/>
                <w:szCs w:val="26"/>
              </w:rPr>
              <w:t>F</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710" w:type="dxa"/>
            <w:gridSpan w:val="2"/>
            <w:tcBorders>
              <w:top w:val="nil"/>
              <w:left w:val="nil"/>
              <w:bottom w:val="nil"/>
              <w:right w:val="nil"/>
            </w:tcBorders>
            <w:shd w:val="clear" w:color="auto" w:fill="auto"/>
            <w:noWrap/>
            <w:vAlign w:val="bottom"/>
          </w:tcPr>
          <w:p w:rsidR="0020350B" w:rsidRPr="007B6DA4" w:rsidRDefault="0020350B" w:rsidP="00661004">
            <w:pPr>
              <w:jc w:val="right"/>
              <w:rPr>
                <w:rFonts w:ascii="Arial" w:hAnsi="Arial" w:cs="Arial"/>
                <w:b/>
                <w:bCs/>
                <w:sz w:val="26"/>
                <w:szCs w:val="26"/>
                <w:u w:val="double"/>
              </w:rPr>
            </w:pPr>
            <w:r w:rsidRPr="00EE4579">
              <w:rPr>
                <w:rFonts w:ascii="Arial" w:hAnsi="Arial" w:cs="Arial"/>
                <w:b/>
                <w:bCs/>
                <w:sz w:val="26"/>
                <w:szCs w:val="26"/>
              </w:rPr>
              <w:t xml:space="preserve"> </w:t>
            </w:r>
            <w:r w:rsidRPr="007B6DA4">
              <w:rPr>
                <w:rFonts w:ascii="Arial" w:hAnsi="Arial" w:cs="Arial"/>
                <w:b/>
                <w:bCs/>
                <w:sz w:val="26"/>
                <w:szCs w:val="26"/>
                <w:u w:val="double"/>
              </w:rPr>
              <w:t>$(1,500)</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U</w:t>
            </w:r>
          </w:p>
        </w:tc>
      </w:tr>
    </w:tbl>
    <w:p w:rsidR="0020350B" w:rsidRDefault="0020350B" w:rsidP="0020350B">
      <w:r>
        <w:br w:type="page"/>
      </w:r>
    </w:p>
    <w:tbl>
      <w:tblPr>
        <w:tblW w:w="9450" w:type="dxa"/>
        <w:tblInd w:w="93" w:type="dxa"/>
        <w:tblLook w:val="0000"/>
      </w:tblPr>
      <w:tblGrid>
        <w:gridCol w:w="1347"/>
        <w:gridCol w:w="1440"/>
        <w:gridCol w:w="396"/>
        <w:gridCol w:w="1350"/>
        <w:gridCol w:w="1530"/>
        <w:gridCol w:w="360"/>
        <w:gridCol w:w="1260"/>
        <w:gridCol w:w="450"/>
        <w:gridCol w:w="1440"/>
      </w:tblGrid>
      <w:tr w:rsidR="0020350B" w:rsidRPr="00EE4579" w:rsidTr="00661004">
        <w:trPr>
          <w:trHeight w:val="375"/>
        </w:trPr>
        <w:tc>
          <w:tcPr>
            <w:tcW w:w="8010" w:type="dxa"/>
            <w:gridSpan w:val="8"/>
            <w:tcBorders>
              <w:top w:val="nil"/>
              <w:left w:val="nil"/>
              <w:bottom w:val="nil"/>
              <w:right w:val="nil"/>
            </w:tcBorders>
            <w:shd w:val="clear" w:color="auto" w:fill="auto"/>
            <w:noWrap/>
            <w:vAlign w:val="bottom"/>
          </w:tcPr>
          <w:p w:rsidR="0020350B"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75"/>
        </w:trPr>
        <w:tc>
          <w:tcPr>
            <w:tcW w:w="8010" w:type="dxa"/>
            <w:gridSpan w:val="8"/>
            <w:tcBorders>
              <w:top w:val="nil"/>
              <w:left w:val="nil"/>
              <w:bottom w:val="nil"/>
              <w:right w:val="nil"/>
            </w:tcBorders>
            <w:shd w:val="clear" w:color="auto" w:fill="auto"/>
            <w:noWrap/>
            <w:vAlign w:val="bottom"/>
          </w:tcPr>
          <w:p w:rsidR="0020350B" w:rsidRDefault="0020350B" w:rsidP="00661004">
            <w:pPr>
              <w:rPr>
                <w:rFonts w:ascii="Arial" w:hAnsi="Arial" w:cs="Arial"/>
                <w:b/>
                <w:bCs/>
                <w:sz w:val="26"/>
                <w:szCs w:val="26"/>
              </w:rPr>
            </w:pPr>
            <w:r>
              <w:rPr>
                <w:rFonts w:ascii="Arial" w:hAnsi="Arial" w:cs="Arial"/>
                <w:b/>
                <w:bCs/>
                <w:sz w:val="26"/>
                <w:szCs w:val="26"/>
              </w:rPr>
              <w:t xml:space="preserve">3.  </w:t>
            </w:r>
            <w:r w:rsidRPr="00034E6A">
              <w:rPr>
                <w:rFonts w:ascii="Arial" w:hAnsi="Arial" w:cs="Arial"/>
                <w:b/>
                <w:bCs/>
                <w:sz w:val="26"/>
                <w:szCs w:val="26"/>
                <w:u w:val="single"/>
              </w:rPr>
              <w:t>Fixed Overhead Variance Computations</w:t>
            </w:r>
          </w:p>
          <w:p w:rsidR="0020350B" w:rsidRPr="00EE4579" w:rsidRDefault="0020350B" w:rsidP="00661004">
            <w:pPr>
              <w:rPr>
                <w:rFonts w:ascii="Arial" w:hAnsi="Arial" w:cs="Arial"/>
                <w:b/>
                <w:bCs/>
                <w:sz w:val="26"/>
                <w:szCs w:val="26"/>
              </w:rPr>
            </w:pP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306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 xml:space="preserve">Actual </w:t>
            </w:r>
            <w:r>
              <w:rPr>
                <w:rFonts w:ascii="Arial" w:hAnsi="Arial" w:cs="Arial"/>
                <w:b/>
                <w:bCs/>
                <w:sz w:val="26"/>
                <w:szCs w:val="26"/>
              </w:rPr>
              <w:t>Fixed</w:t>
            </w:r>
          </w:p>
        </w:tc>
        <w:tc>
          <w:tcPr>
            <w:tcW w:w="135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 xml:space="preserve">Applied </w:t>
            </w:r>
            <w:r>
              <w:rPr>
                <w:rFonts w:ascii="Arial" w:hAnsi="Arial" w:cs="Arial"/>
                <w:b/>
                <w:bCs/>
                <w:sz w:val="26"/>
                <w:szCs w:val="26"/>
              </w:rPr>
              <w:t>Fixed</w:t>
            </w:r>
          </w:p>
        </w:tc>
      </w:tr>
      <w:tr w:rsidR="0020350B" w:rsidRPr="00EE4579" w:rsidTr="00661004">
        <w:trPr>
          <w:trHeight w:val="330"/>
        </w:trPr>
        <w:tc>
          <w:tcPr>
            <w:tcW w:w="306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Overhead</w:t>
            </w:r>
          </w:p>
        </w:tc>
        <w:tc>
          <w:tcPr>
            <w:tcW w:w="135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sidRPr="00EE4579">
              <w:rPr>
                <w:rFonts w:ascii="Arial" w:hAnsi="Arial" w:cs="Arial"/>
                <w:b/>
                <w:bCs/>
                <w:sz w:val="26"/>
                <w:szCs w:val="26"/>
              </w:rPr>
              <w:t>Overhead</w:t>
            </w:r>
          </w:p>
        </w:tc>
      </w:tr>
      <w:tr w:rsidR="0020350B" w:rsidRPr="00EE4579" w:rsidTr="00661004">
        <w:trPr>
          <w:trHeight w:val="330"/>
        </w:trPr>
        <w:tc>
          <w:tcPr>
            <w:tcW w:w="1347"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35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SH</w:t>
            </w: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16,000 </w:t>
            </w:r>
          </w:p>
        </w:tc>
      </w:tr>
      <w:tr w:rsidR="0020350B" w:rsidRPr="00EE4579" w:rsidTr="00661004">
        <w:trPr>
          <w:trHeight w:val="420"/>
        </w:trPr>
        <w:tc>
          <w:tcPr>
            <w:tcW w:w="1347"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p>
        </w:tc>
        <w:tc>
          <w:tcPr>
            <w:tcW w:w="1350" w:type="dxa"/>
            <w:tcBorders>
              <w:top w:val="nil"/>
              <w:left w:val="nil"/>
              <w:bottom w:val="nil"/>
              <w:right w:val="nil"/>
            </w:tcBorders>
            <w:shd w:val="clear" w:color="auto" w:fill="auto"/>
            <w:noWrap/>
            <w:vAlign w:val="bottom"/>
          </w:tcPr>
          <w:p w:rsidR="0020350B" w:rsidRPr="007B6DA4" w:rsidRDefault="0020350B" w:rsidP="00661004">
            <w:pPr>
              <w:rPr>
                <w:rFonts w:ascii="Arial" w:hAnsi="Arial" w:cs="Arial"/>
                <w:b/>
                <w:bCs/>
                <w:sz w:val="24"/>
                <w:szCs w:val="24"/>
              </w:rPr>
            </w:pPr>
            <w:r w:rsidRPr="007B6DA4">
              <w:rPr>
                <w:rFonts w:ascii="Arial" w:hAnsi="Arial" w:cs="Arial"/>
                <w:b/>
                <w:bCs/>
                <w:sz w:val="24"/>
                <w:szCs w:val="24"/>
              </w:rPr>
              <w:t xml:space="preserve">From </w:t>
            </w: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r w:rsidRPr="00EE4579">
              <w:rPr>
                <w:rFonts w:ascii="Arial" w:hAnsi="Arial" w:cs="Arial"/>
                <w:b/>
                <w:bCs/>
                <w:sz w:val="26"/>
                <w:szCs w:val="26"/>
                <w:u w:val="single"/>
              </w:rPr>
              <w:t>x SVR</w:t>
            </w: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u w:val="single"/>
              </w:rPr>
            </w:pPr>
            <w:r w:rsidRPr="00EE4579">
              <w:rPr>
                <w:rFonts w:ascii="Arial" w:hAnsi="Arial" w:cs="Arial"/>
                <w:b/>
                <w:bCs/>
                <w:sz w:val="26"/>
                <w:szCs w:val="26"/>
                <w:u w:val="single"/>
              </w:rPr>
              <w:t xml:space="preserve"> $    </w:t>
            </w:r>
            <w:r>
              <w:rPr>
                <w:rFonts w:ascii="Arial" w:hAnsi="Arial" w:cs="Arial"/>
                <w:b/>
                <w:bCs/>
                <w:sz w:val="26"/>
                <w:szCs w:val="26"/>
                <w:u w:val="single"/>
              </w:rPr>
              <w:t>2</w:t>
            </w:r>
            <w:r w:rsidRPr="00EE4579">
              <w:rPr>
                <w:rFonts w:ascii="Arial" w:hAnsi="Arial" w:cs="Arial"/>
                <w:b/>
                <w:bCs/>
                <w:sz w:val="26"/>
                <w:szCs w:val="26"/>
                <w:u w:val="single"/>
              </w:rPr>
              <w:t xml:space="preserve">.00 </w:t>
            </w:r>
          </w:p>
        </w:tc>
      </w:tr>
      <w:tr w:rsidR="0020350B" w:rsidRPr="00EE4579" w:rsidTr="00661004">
        <w:trPr>
          <w:trHeight w:val="330"/>
        </w:trPr>
        <w:tc>
          <w:tcPr>
            <w:tcW w:w="1347"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Given</w:t>
            </w: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w:t>
            </w:r>
            <w:r>
              <w:rPr>
                <w:rFonts w:ascii="Arial" w:hAnsi="Arial" w:cs="Arial"/>
                <w:b/>
                <w:bCs/>
                <w:sz w:val="26"/>
                <w:szCs w:val="26"/>
              </w:rPr>
              <w:t>$41,000</w:t>
            </w:r>
            <w:r w:rsidRPr="00EE4579">
              <w:rPr>
                <w:rFonts w:ascii="Arial" w:hAnsi="Arial" w:cs="Arial"/>
                <w:b/>
                <w:bCs/>
                <w:sz w:val="26"/>
                <w:szCs w:val="26"/>
              </w:rPr>
              <w:t xml:space="preserve"> </w:t>
            </w:r>
          </w:p>
        </w:tc>
        <w:tc>
          <w:tcPr>
            <w:tcW w:w="135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Budget</w:t>
            </w: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w:t>
            </w:r>
            <w:r>
              <w:rPr>
                <w:rFonts w:ascii="Arial" w:hAnsi="Arial" w:cs="Arial"/>
                <w:b/>
                <w:bCs/>
                <w:sz w:val="26"/>
                <w:szCs w:val="26"/>
              </w:rPr>
              <w:t>40,000</w: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 xml:space="preserve"> $</w:t>
            </w:r>
            <w:r>
              <w:rPr>
                <w:rFonts w:ascii="Arial" w:hAnsi="Arial" w:cs="Arial"/>
                <w:b/>
                <w:bCs/>
                <w:sz w:val="26"/>
                <w:szCs w:val="26"/>
              </w:rPr>
              <w:t>32</w:t>
            </w:r>
            <w:r w:rsidRPr="00EE4579">
              <w:rPr>
                <w:rFonts w:ascii="Arial" w:hAnsi="Arial" w:cs="Arial"/>
                <w:b/>
                <w:bCs/>
                <w:sz w:val="26"/>
                <w:szCs w:val="26"/>
              </w:rPr>
              <w:t xml:space="preserve">,000 </w:t>
            </w:r>
          </w:p>
        </w:tc>
      </w:tr>
      <w:tr w:rsidR="0020350B" w:rsidRPr="00EE4579" w:rsidTr="00661004">
        <w:trPr>
          <w:trHeight w:val="330"/>
        </w:trPr>
        <w:tc>
          <w:tcPr>
            <w:tcW w:w="1347"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71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noProof/>
                <w:sz w:val="26"/>
                <w:szCs w:val="26"/>
              </w:rPr>
              <w:pict>
                <v:shape id="AutoShape 144" o:spid="_x0000_s1034" type="#_x0000_t88" style="position:absolute;margin-left:80.9pt;margin-top:-59.05pt;width:17.85pt;height:142.5pt;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"/>
              </w:pict>
            </w:r>
          </w:p>
        </w:tc>
        <w:tc>
          <w:tcPr>
            <w:tcW w:w="135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BC070F">
              <w:rPr>
                <w:rFonts w:ascii="Arial" w:hAnsi="Arial" w:cs="Arial"/>
                <w:b/>
                <w:noProof/>
                <w:sz w:val="26"/>
                <w:szCs w:val="26"/>
              </w:rPr>
              <w:pict>
                <v:shape id="AutoShape 145" o:spid="_x0000_s1035" type="#_x0000_t88" style="position:absolute;margin-left:115.5pt;margin-top:-65.05pt;width:17.85pt;height:151.35pt;rotation:9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"/>
              </w:pict>
            </w: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2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890"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r>
      <w:tr w:rsidR="0020350B" w:rsidRPr="00EE4579" w:rsidTr="00661004">
        <w:trPr>
          <w:trHeight w:val="330"/>
        </w:trPr>
        <w:tc>
          <w:tcPr>
            <w:tcW w:w="1347"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060" w:type="dxa"/>
            <w:gridSpan w:val="3"/>
            <w:tcBorders>
              <w:top w:val="nil"/>
              <w:left w:val="nil"/>
              <w:bottom w:val="nil"/>
              <w:right w:val="nil"/>
            </w:tcBorders>
            <w:shd w:val="clear" w:color="auto" w:fill="auto"/>
            <w:noWrap/>
            <w:vAlign w:val="bottom"/>
          </w:tcPr>
          <w:p w:rsidR="0020350B" w:rsidRPr="00EE4579" w:rsidRDefault="0020350B" w:rsidP="00661004">
            <w:pPr>
              <w:jc w:val="center"/>
              <w:rPr>
                <w:rFonts w:ascii="Arial" w:hAnsi="Arial" w:cs="Arial"/>
                <w:b/>
                <w:bCs/>
                <w:sz w:val="26"/>
                <w:szCs w:val="26"/>
              </w:rPr>
            </w:pPr>
            <w:r>
              <w:rPr>
                <w:rFonts w:ascii="Arial" w:hAnsi="Arial" w:cs="Arial"/>
                <w:b/>
                <w:bCs/>
                <w:sz w:val="26"/>
                <w:szCs w:val="26"/>
              </w:rPr>
              <w:t xml:space="preserve">     Fixed</w:t>
            </w: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Fixed</w:t>
            </w:r>
          </w:p>
        </w:tc>
      </w:tr>
      <w:tr w:rsidR="0020350B" w:rsidRPr="00EE4579" w:rsidTr="00661004">
        <w:trPr>
          <w:trHeight w:val="330"/>
        </w:trPr>
        <w:tc>
          <w:tcPr>
            <w:tcW w:w="1347"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060" w:type="dxa"/>
            <w:gridSpan w:val="3"/>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 xml:space="preserve">     Spending V</w:t>
            </w:r>
            <w:r w:rsidRPr="00EE4579">
              <w:rPr>
                <w:rFonts w:ascii="Arial" w:hAnsi="Arial" w:cs="Arial"/>
                <w:b/>
                <w:bCs/>
                <w:sz w:val="26"/>
                <w:szCs w:val="26"/>
              </w:rPr>
              <w:t>ariance</w:t>
            </w: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150" w:type="dxa"/>
            <w:gridSpan w:val="3"/>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Volume V</w:t>
            </w:r>
            <w:r w:rsidRPr="00EE4579">
              <w:rPr>
                <w:rFonts w:ascii="Arial" w:hAnsi="Arial" w:cs="Arial"/>
                <w:b/>
                <w:bCs/>
                <w:sz w:val="26"/>
                <w:szCs w:val="26"/>
              </w:rPr>
              <w:t>ariance</w:t>
            </w:r>
          </w:p>
        </w:tc>
      </w:tr>
      <w:tr w:rsidR="0020350B" w:rsidRPr="00EE4579" w:rsidTr="00661004">
        <w:trPr>
          <w:trHeight w:val="330"/>
        </w:trPr>
        <w:tc>
          <w:tcPr>
            <w:tcW w:w="1347"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317" w:type="dxa"/>
            <w:tcBorders>
              <w:top w:val="nil"/>
              <w:left w:val="nil"/>
              <w:bottom w:val="nil"/>
              <w:right w:val="nil"/>
            </w:tcBorders>
            <w:shd w:val="clear" w:color="auto" w:fill="auto"/>
            <w:noWrap/>
            <w:vAlign w:val="bottom"/>
          </w:tcPr>
          <w:p w:rsidR="0020350B" w:rsidRDefault="0020350B" w:rsidP="00661004">
            <w:pPr>
              <w:ind w:left="410" w:hanging="155"/>
              <w:jc w:val="right"/>
              <w:rPr>
                <w:rFonts w:ascii="Arial" w:hAnsi="Arial" w:cs="Arial"/>
                <w:b/>
                <w:bCs/>
                <w:sz w:val="26"/>
                <w:szCs w:val="26"/>
              </w:rPr>
            </w:pPr>
          </w:p>
          <w:p w:rsidR="0020350B" w:rsidRPr="007B6DA4" w:rsidRDefault="0020350B" w:rsidP="00661004">
            <w:pPr>
              <w:ind w:left="410" w:hanging="155"/>
              <w:jc w:val="right"/>
              <w:rPr>
                <w:rFonts w:ascii="Arial" w:hAnsi="Arial" w:cs="Arial"/>
                <w:b/>
                <w:bCs/>
                <w:sz w:val="26"/>
                <w:szCs w:val="26"/>
                <w:u w:val="double"/>
              </w:rPr>
            </w:pPr>
            <w:r w:rsidRPr="00D379F4">
              <w:rPr>
                <w:rFonts w:ascii="Arial" w:hAnsi="Arial" w:cs="Arial"/>
                <w:b/>
                <w:bCs/>
                <w:sz w:val="26"/>
                <w:szCs w:val="26"/>
              </w:rPr>
              <w:t>($1,000)</w:t>
            </w:r>
            <w:r w:rsidRPr="007B6DA4">
              <w:rPr>
                <w:rFonts w:ascii="Arial" w:hAnsi="Arial" w:cs="Arial"/>
                <w:b/>
                <w:bCs/>
                <w:sz w:val="26"/>
                <w:szCs w:val="26"/>
                <w:u w:val="double"/>
              </w:rPr>
              <w:t xml:space="preserve"> </w:t>
            </w:r>
          </w:p>
        </w:tc>
        <w:tc>
          <w:tcPr>
            <w:tcW w:w="1743" w:type="dxa"/>
            <w:gridSpan w:val="2"/>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Pr>
                <w:rFonts w:ascii="Arial" w:hAnsi="Arial" w:cs="Arial"/>
                <w:b/>
                <w:bCs/>
                <w:sz w:val="26"/>
                <w:szCs w:val="26"/>
              </w:rPr>
              <w:t>U</w:t>
            </w:r>
          </w:p>
        </w:tc>
        <w:tc>
          <w:tcPr>
            <w:tcW w:w="153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36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p>
        </w:tc>
        <w:tc>
          <w:tcPr>
            <w:tcW w:w="1710" w:type="dxa"/>
            <w:gridSpan w:val="2"/>
            <w:tcBorders>
              <w:top w:val="nil"/>
              <w:left w:val="nil"/>
              <w:bottom w:val="nil"/>
              <w:right w:val="nil"/>
            </w:tcBorders>
            <w:shd w:val="clear" w:color="auto" w:fill="auto"/>
            <w:noWrap/>
            <w:vAlign w:val="bottom"/>
          </w:tcPr>
          <w:p w:rsidR="0020350B" w:rsidRPr="00D379F4" w:rsidRDefault="0020350B" w:rsidP="00661004">
            <w:pPr>
              <w:jc w:val="right"/>
              <w:rPr>
                <w:rFonts w:ascii="Arial" w:hAnsi="Arial" w:cs="Arial"/>
                <w:b/>
                <w:bCs/>
                <w:sz w:val="26"/>
                <w:szCs w:val="26"/>
              </w:rPr>
            </w:pPr>
            <w:r w:rsidRPr="00D379F4">
              <w:rPr>
                <w:rFonts w:ascii="Arial" w:hAnsi="Arial" w:cs="Arial"/>
                <w:b/>
                <w:bCs/>
                <w:sz w:val="26"/>
                <w:szCs w:val="26"/>
              </w:rPr>
              <w:t xml:space="preserve"> (</w:t>
            </w:r>
            <w:r>
              <w:rPr>
                <w:rFonts w:ascii="Arial" w:hAnsi="Arial" w:cs="Arial"/>
                <w:b/>
                <w:bCs/>
                <w:sz w:val="26"/>
                <w:szCs w:val="26"/>
              </w:rPr>
              <w:t>$</w:t>
            </w:r>
            <w:r w:rsidRPr="00D379F4">
              <w:rPr>
                <w:rFonts w:ascii="Arial" w:hAnsi="Arial" w:cs="Arial"/>
                <w:b/>
                <w:bCs/>
                <w:sz w:val="26"/>
                <w:szCs w:val="26"/>
              </w:rPr>
              <w:t>8,000)</w:t>
            </w:r>
          </w:p>
        </w:tc>
        <w:tc>
          <w:tcPr>
            <w:tcW w:w="1440" w:type="dxa"/>
            <w:tcBorders>
              <w:top w:val="nil"/>
              <w:left w:val="nil"/>
              <w:bottom w:val="nil"/>
              <w:right w:val="nil"/>
            </w:tcBorders>
            <w:shd w:val="clear" w:color="auto" w:fill="auto"/>
            <w:noWrap/>
            <w:vAlign w:val="bottom"/>
          </w:tcPr>
          <w:p w:rsidR="0020350B" w:rsidRPr="00EE4579" w:rsidRDefault="0020350B" w:rsidP="00661004">
            <w:pPr>
              <w:rPr>
                <w:rFonts w:ascii="Arial" w:hAnsi="Arial" w:cs="Arial"/>
                <w:b/>
                <w:bCs/>
                <w:sz w:val="26"/>
                <w:szCs w:val="26"/>
              </w:rPr>
            </w:pPr>
            <w:r w:rsidRPr="00EE4579">
              <w:rPr>
                <w:rFonts w:ascii="Arial" w:hAnsi="Arial" w:cs="Arial"/>
                <w:b/>
                <w:bCs/>
                <w:sz w:val="26"/>
                <w:szCs w:val="26"/>
              </w:rPr>
              <w:t>U</w:t>
            </w:r>
          </w:p>
        </w:tc>
      </w:tr>
    </w:tbl>
    <w:p w:rsidR="0020350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rPr>
          <w:rFonts w:ascii="Arial" w:hAnsi="Arial" w:cs="Arial"/>
          <w:b/>
          <w:sz w:val="26"/>
          <w:szCs w:val="26"/>
        </w:rPr>
      </w:pPr>
    </w:p>
    <w:p w:rsidR="0020350B" w:rsidRPr="004747FB" w:rsidRDefault="0020350B" w:rsidP="0020350B">
      <w:pPr>
        <w:pStyle w:val="BodyText"/>
        <w:tabs>
          <w:tab w:val="left" w:pos="360"/>
          <w:tab w:val="right" w:leader="dot" w:pos="5040"/>
          <w:tab w:val="right" w:pos="5760"/>
          <w:tab w:val="right" w:pos="6192"/>
          <w:tab w:val="right" w:pos="6480"/>
          <w:tab w:val="right" w:pos="7200"/>
          <w:tab w:val="right" w:pos="7416"/>
          <w:tab w:val="right" w:pos="8352"/>
          <w:tab w:val="right" w:pos="9360"/>
        </w:tabs>
        <w:rPr>
          <w:rFonts w:ascii="Arial" w:hAnsi="Arial" w:cs="Arial"/>
          <w:b/>
          <w:sz w:val="26"/>
          <w:szCs w:val="26"/>
        </w:rPr>
      </w:pPr>
    </w:p>
    <w:p w:rsidR="00434F5D" w:rsidRPr="0020350B" w:rsidRDefault="00434F5D">
      <w:pPr>
        <w:rPr>
          <w:rFonts w:asciiTheme="minorHAnsi" w:hAnsiTheme="minorHAnsi" w:cstheme="minorHAnsi"/>
        </w:rPr>
      </w:pPr>
    </w:p>
    <w:sectPr w:rsidR="00434F5D" w:rsidRPr="0020350B" w:rsidSect="0020350B">
      <w:headerReference w:type="default" r:id="rId5"/>
      <w:footerReference w:type="even" r:id="rId6"/>
      <w:footerReference w:type="default" r:id="rId7"/>
      <w:pgSz w:w="12240" w:h="15840" w:code="1"/>
      <w:pgMar w:top="720" w:right="7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BC" w:rsidRPr="00886F2A" w:rsidRDefault="0020350B" w:rsidP="00886F2A">
    <w:pPr>
      <w:widowControl w:val="0"/>
      <w:autoSpaceDE w:val="0"/>
      <w:autoSpaceDN w:val="0"/>
      <w:ind w:right="360"/>
      <w:rPr>
        <w:sz w:val="20"/>
      </w:rPr>
    </w:pPr>
    <w:r w:rsidRPr="00886F2A">
      <w:rPr>
        <w:snapToGrid w:val="0"/>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w:t>
    </w:r>
    <w:r w:rsidRPr="00886F2A">
      <w:rPr>
        <w:snapToGrid w:val="0"/>
        <w:color w:val="000000"/>
        <w:sz w:val="16"/>
        <w:szCs w:val="16"/>
      </w:rPr>
      <w:t xml:space="preserve"> in whole or part.  </w:t>
    </w:r>
  </w:p>
  <w:p w:rsidR="000C61BC" w:rsidRDefault="0020350B">
    <w:pPr>
      <w:pStyle w:val="Footer"/>
      <w:tabs>
        <w:tab w:val="clear" w:pos="8640"/>
        <w:tab w:val="right" w:pos="9360"/>
      </w:tabs>
      <w:jc w:val="left"/>
      <w:rPr>
        <w:i/>
        <w:u w:val="single"/>
      </w:rPr>
    </w:pPr>
    <w:r>
      <w:rPr>
        <w:i/>
        <w:u w:val="single"/>
      </w:rPr>
      <w:tab/>
    </w:r>
    <w:r>
      <w:rPr>
        <w:i/>
        <w:u w:val="single"/>
      </w:rPr>
      <w:tab/>
    </w:r>
  </w:p>
  <w:p w:rsidR="000C61BC" w:rsidRDefault="0020350B">
    <w:pPr>
      <w:pStyle w:val="Footer"/>
      <w:tabs>
        <w:tab w:val="clear" w:pos="8640"/>
        <w:tab w:val="right" w:pos="9360"/>
      </w:tabs>
      <w:jc w:val="left"/>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18</w:t>
    </w:r>
    <w:r>
      <w:rPr>
        <w:rStyle w:val="PageNumber"/>
        <w:i/>
      </w:rPr>
      <w:fldChar w:fldCharType="end"/>
    </w:r>
    <w:r>
      <w:rPr>
        <w:rStyle w:val="PageNumber"/>
        <w:i/>
      </w:rPr>
      <w:tab/>
    </w:r>
    <w:r>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BE" w:rsidRDefault="0020350B" w:rsidP="00991BD0">
    <w:pPr>
      <w:pStyle w:val="Footer"/>
      <w:tabs>
        <w:tab w:val="clear" w:pos="8640"/>
        <w:tab w:val="right" w:pos="9360"/>
      </w:tabs>
      <w:ind w:left="720"/>
      <w:rPr>
        <w:color w:val="4A442A" w:themeColor="background2" w:themeShade="40"/>
        <w:sz w:val="16"/>
        <w:szCs w:val="16"/>
      </w:rPr>
    </w:pPr>
    <w:r w:rsidRPr="00087C54">
      <w:rPr>
        <w:color w:val="4A442A" w:themeColor="background2" w:themeShade="40"/>
        <w:sz w:val="16"/>
        <w:szCs w:val="16"/>
      </w:rPr>
      <w:t>Copyright © 202</w:t>
    </w:r>
    <w:r>
      <w:rPr>
        <w:color w:val="4A442A" w:themeColor="background2" w:themeShade="40"/>
        <w:sz w:val="16"/>
        <w:szCs w:val="16"/>
      </w:rPr>
      <w:t>2</w:t>
    </w:r>
    <w:r w:rsidRPr="00087C54">
      <w:rPr>
        <w:color w:val="4A442A" w:themeColor="background2" w:themeShade="40"/>
        <w:sz w:val="16"/>
        <w:szCs w:val="16"/>
      </w:rPr>
      <w:t xml:space="preserve"> McGraw-Hill Education. All rights reserved. </w:t>
    </w:r>
  </w:p>
  <w:p w:rsidR="000C61BC" w:rsidRPr="00087C54" w:rsidRDefault="0020350B" w:rsidP="00991BD0">
    <w:pPr>
      <w:pStyle w:val="Footer"/>
      <w:tabs>
        <w:tab w:val="clear" w:pos="8640"/>
        <w:tab w:val="right" w:pos="9360"/>
      </w:tabs>
      <w:ind w:left="720"/>
      <w:rPr>
        <w:i/>
        <w:color w:val="4A442A" w:themeColor="background2" w:themeShade="40"/>
      </w:rPr>
    </w:pPr>
    <w:r w:rsidRPr="00087C54">
      <w:rPr>
        <w:color w:val="4A442A" w:themeColor="background2" w:themeShade="40"/>
        <w:sz w:val="16"/>
        <w:szCs w:val="16"/>
      </w:rPr>
      <w:t>No reproduction or distribution without the prior written consent of McGraw-Hill Education.</w:t>
    </w:r>
  </w:p>
  <w:p w:rsidR="000C61BC" w:rsidRPr="00087C54" w:rsidRDefault="0020350B" w:rsidP="00BD477F">
    <w:pPr>
      <w:pStyle w:val="Footer"/>
      <w:tabs>
        <w:tab w:val="clear" w:pos="8640"/>
        <w:tab w:val="right" w:pos="9360"/>
      </w:tabs>
      <w:rPr>
        <w:i/>
        <w:color w:val="4A442A" w:themeColor="background2" w:themeShade="40"/>
      </w:rPr>
    </w:pPr>
    <w:r>
      <w:rPr>
        <w:i/>
        <w:color w:val="4A442A" w:themeColor="background2" w:themeShade="40"/>
      </w:rPr>
      <w:t>21-</w:t>
    </w:r>
    <w:r w:rsidRPr="00087C54">
      <w:rPr>
        <w:rStyle w:val="PageNumber"/>
        <w:i/>
        <w:color w:val="4A442A" w:themeColor="background2" w:themeShade="40"/>
      </w:rPr>
      <w:fldChar w:fldCharType="begin"/>
    </w:r>
    <w:r w:rsidRPr="00087C54">
      <w:rPr>
        <w:rStyle w:val="PageNumber"/>
        <w:i/>
        <w:color w:val="4A442A" w:themeColor="background2" w:themeShade="40"/>
      </w:rPr>
      <w:instrText xml:space="preserve"> PAGE </w:instrText>
    </w:r>
    <w:r w:rsidRPr="00087C54">
      <w:rPr>
        <w:rStyle w:val="PageNumber"/>
        <w:i/>
        <w:color w:val="4A442A" w:themeColor="background2" w:themeShade="40"/>
      </w:rPr>
      <w:fldChar w:fldCharType="separate"/>
    </w:r>
    <w:r>
      <w:rPr>
        <w:rStyle w:val="PageNumber"/>
        <w:i/>
        <w:noProof/>
        <w:color w:val="4A442A" w:themeColor="background2" w:themeShade="40"/>
      </w:rPr>
      <w:t>5</w:t>
    </w:r>
    <w:r w:rsidRPr="00087C54">
      <w:rPr>
        <w:rStyle w:val="PageNumber"/>
        <w:i/>
        <w:color w:val="4A442A" w:themeColor="background2" w:themeShade="4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1BC" w:rsidRPr="00087C54" w:rsidRDefault="0020350B" w:rsidP="0043753A">
    <w:pPr>
      <w:pStyle w:val="Header"/>
      <w:jc w:val="center"/>
      <w:rPr>
        <w:bCs/>
        <w:color w:val="4A442A" w:themeColor="background2" w:themeShade="40"/>
      </w:rPr>
    </w:pPr>
    <w:r>
      <w:rPr>
        <w:bCs/>
        <w:color w:val="4A442A" w:themeColor="background2" w:themeShade="40"/>
      </w:rPr>
      <w:t>Financial and Managerial Accounting</w:t>
    </w:r>
    <w:r w:rsidRPr="00087C54">
      <w:rPr>
        <w:bCs/>
        <w:color w:val="4A442A" w:themeColor="background2" w:themeShade="40"/>
      </w:rPr>
      <w:t xml:space="preserve">, </w:t>
    </w:r>
    <w:r>
      <w:rPr>
        <w:bCs/>
        <w:color w:val="4A442A" w:themeColor="background2" w:themeShade="40"/>
      </w:rPr>
      <w:t>9</w:t>
    </w:r>
    <w:r w:rsidRPr="00087C54">
      <w:rPr>
        <w:bCs/>
        <w:color w:val="4A442A" w:themeColor="background2" w:themeShade="40"/>
        <w:vertAlign w:val="superscript"/>
      </w:rPr>
      <w:t>th</w:t>
    </w:r>
    <w:r w:rsidRPr="00087C54">
      <w:rPr>
        <w:bCs/>
        <w:color w:val="4A442A" w:themeColor="background2" w:themeShade="40"/>
      </w:rPr>
      <w:t xml:space="preserve"> Edition</w:t>
    </w:r>
  </w:p>
  <w:p w:rsidR="000C61BC" w:rsidRDefault="002035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0161B"/>
    <w:multiLevelType w:val="hybridMultilevel"/>
    <w:tmpl w:val="9A704560"/>
    <w:lvl w:ilvl="0" w:tplc="569286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55137ECC"/>
    <w:multiLevelType w:val="hybridMultilevel"/>
    <w:tmpl w:val="4E3819C6"/>
    <w:lvl w:ilvl="0" w:tplc="569286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20350B"/>
    <w:rsid w:val="00031AE1"/>
    <w:rsid w:val="0020350B"/>
    <w:rsid w:val="002C250D"/>
    <w:rsid w:val="002D575E"/>
    <w:rsid w:val="00305A2B"/>
    <w:rsid w:val="003107D5"/>
    <w:rsid w:val="00424682"/>
    <w:rsid w:val="00434F5D"/>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50B"/>
    <w:pPr>
      <w:spacing w:after="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20350B"/>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20350B"/>
    <w:rPr>
      <w:rFonts w:eastAsia="Times New Roman" w:cs="Times New Roman"/>
      <w:sz w:val="22"/>
      <w:szCs w:val="20"/>
    </w:rPr>
  </w:style>
  <w:style w:type="paragraph" w:customStyle="1" w:styleId="TableBody">
    <w:name w:val="Table Body"/>
    <w:rsid w:val="0020350B"/>
    <w:pPr>
      <w:keepNext/>
      <w:spacing w:after="0" w:line="240" w:lineRule="auto"/>
    </w:pPr>
    <w:rPr>
      <w:rFonts w:eastAsia="Times New Roman" w:cs="Times New Roman"/>
      <w:sz w:val="22"/>
      <w:szCs w:val="20"/>
    </w:rPr>
  </w:style>
  <w:style w:type="paragraph" w:styleId="Header">
    <w:name w:val="header"/>
    <w:link w:val="HeaderChar"/>
    <w:rsid w:val="0020350B"/>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rsid w:val="0020350B"/>
    <w:rPr>
      <w:rFonts w:eastAsia="Times New Roman" w:cs="Times New Roman"/>
      <w:sz w:val="20"/>
      <w:szCs w:val="20"/>
    </w:rPr>
  </w:style>
  <w:style w:type="paragraph" w:styleId="Footer">
    <w:name w:val="footer"/>
    <w:link w:val="FooterChar"/>
    <w:rsid w:val="0020350B"/>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20350B"/>
    <w:rPr>
      <w:rFonts w:eastAsia="Times New Roman" w:cs="Times New Roman"/>
      <w:sz w:val="20"/>
      <w:szCs w:val="20"/>
    </w:rPr>
  </w:style>
  <w:style w:type="paragraph" w:customStyle="1" w:styleId="tableheadscenter">
    <w:name w:val="table heads center"/>
    <w:basedOn w:val="Normal"/>
    <w:next w:val="Normal"/>
    <w:rsid w:val="0020350B"/>
    <w:pPr>
      <w:spacing w:after="60"/>
      <w:jc w:val="center"/>
    </w:pPr>
    <w:rPr>
      <w:rFonts w:ascii="Arial" w:hAnsi="Arial"/>
      <w:b/>
    </w:rPr>
  </w:style>
  <w:style w:type="character" w:styleId="PageNumber">
    <w:name w:val="page number"/>
    <w:basedOn w:val="DefaultParagraphFont"/>
    <w:rsid w:val="002035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2021-12-28T23:48:00Z</dcterms:created>
  <dcterms:modified xsi:type="dcterms:W3CDTF">2021-12-28T23:50:00Z</dcterms:modified>
</cp:coreProperties>
</file>